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FD" w:rsidRPr="00976B30" w:rsidRDefault="001212FD" w:rsidP="001212FD">
      <w:pPr>
        <w:spacing w:after="0"/>
        <w:rPr>
          <w:b/>
          <w:sz w:val="28"/>
          <w:szCs w:val="28"/>
          <w:u w:val="single"/>
        </w:rPr>
      </w:pPr>
      <w:r w:rsidRPr="00976B30">
        <w:rPr>
          <w:b/>
          <w:sz w:val="28"/>
          <w:szCs w:val="28"/>
          <w:u w:val="single"/>
        </w:rPr>
        <w:t>STRUCTURE OF THE COURSE:</w:t>
      </w:r>
    </w:p>
    <w:p w:rsidR="001212FD" w:rsidRDefault="001212FD" w:rsidP="001212FD">
      <w:r>
        <w:t>AP Chemistry is designed to be equivalent to a two semester general chemistry college course.  It is a full year course with classes meeting each day for 84 minutes.  The course aims to provide students with a greater understanding of the principles and concepts of chemistry through a variety of problem solving experiences and an extensive laboratory program comprising a minimum of 25% of the class time.  Chemistry concepts will be presented in the context of environmental, biological, and societal issues.  Emphasis will be placed on inquiry-based learning.  As part of this course, students will be conducting independent research on a topic of their choice and will exhibit the results of their research.</w:t>
      </w:r>
    </w:p>
    <w:p w:rsidR="001212FD" w:rsidRDefault="001212FD" w:rsidP="001212FD">
      <w:r>
        <w:t>AP Chemistry is built around the six big ideas and the seven science practices listed below.</w:t>
      </w:r>
    </w:p>
    <w:p w:rsidR="001212FD" w:rsidRDefault="001212FD" w:rsidP="007326B7">
      <w:pPr>
        <w:ind w:left="270" w:right="360"/>
      </w:pPr>
      <w:r w:rsidRPr="002A4134">
        <w:rPr>
          <w:b/>
        </w:rPr>
        <w:t>BIG IDEA 1:</w:t>
      </w:r>
      <w:r>
        <w:t xml:space="preserve"> The chemical elements are fundamental building materials of matter, and all matter can be understood in terms of arrangements of atoms. These atoms retain their identity in chemical reactions.</w:t>
      </w:r>
    </w:p>
    <w:p w:rsidR="001212FD" w:rsidRDefault="001212FD" w:rsidP="007326B7">
      <w:pPr>
        <w:ind w:left="270" w:right="360"/>
      </w:pPr>
      <w:r w:rsidRPr="002A4134">
        <w:rPr>
          <w:b/>
        </w:rPr>
        <w:t>BIG IDEA 2:</w:t>
      </w:r>
      <w:r>
        <w:t xml:space="preserve"> Chemical and physical properties of materials can be explained by the structure and arrangement of atoms, ions or molecules and the forces between them.</w:t>
      </w:r>
    </w:p>
    <w:p w:rsidR="001212FD" w:rsidRDefault="001212FD" w:rsidP="007326B7">
      <w:pPr>
        <w:ind w:left="270" w:right="360"/>
      </w:pPr>
      <w:r w:rsidRPr="002A4134">
        <w:rPr>
          <w:b/>
        </w:rPr>
        <w:t>BIG IDEA 3:</w:t>
      </w:r>
      <w:r>
        <w:t xml:space="preserve"> Changes in matter involve the rearrangement and/or reorganization of atoms and/or the transfer of electrons.</w:t>
      </w:r>
    </w:p>
    <w:p w:rsidR="001212FD" w:rsidRDefault="001212FD" w:rsidP="007326B7">
      <w:pPr>
        <w:ind w:left="270" w:right="360"/>
      </w:pPr>
      <w:r w:rsidRPr="002A4134">
        <w:rPr>
          <w:b/>
        </w:rPr>
        <w:t>BIG IDEA 4:</w:t>
      </w:r>
      <w:r>
        <w:t xml:space="preserve"> Rates of reactions are determined by details of molecular collisions.</w:t>
      </w:r>
    </w:p>
    <w:p w:rsidR="001212FD" w:rsidRDefault="001212FD" w:rsidP="007326B7">
      <w:pPr>
        <w:ind w:left="270" w:right="360"/>
      </w:pPr>
      <w:r w:rsidRPr="002A4134">
        <w:rPr>
          <w:b/>
        </w:rPr>
        <w:t>BIG IDEA 5:</w:t>
      </w:r>
      <w:r>
        <w:t xml:space="preserve"> The laws of thermodynamics describe the essential role of energy and explain and predict the direction of changes in matter.</w:t>
      </w:r>
    </w:p>
    <w:p w:rsidR="007326B7" w:rsidRDefault="001212FD" w:rsidP="007326B7">
      <w:pPr>
        <w:ind w:left="270" w:right="360"/>
      </w:pPr>
      <w:r w:rsidRPr="002A4134">
        <w:rPr>
          <w:b/>
        </w:rPr>
        <w:t>BIG IDEA 6:</w:t>
      </w:r>
      <w:r>
        <w:t xml:space="preserve"> Any bond or intermolecular attraction that can be formed can be broken. These two processes are in a dynamic competition, sensitive to initial conditions and external perturbations.</w:t>
      </w:r>
    </w:p>
    <w:p w:rsidR="001212FD" w:rsidRDefault="001212FD" w:rsidP="007326B7">
      <w:pPr>
        <w:ind w:left="270" w:right="360"/>
      </w:pPr>
      <w:r w:rsidRPr="002A4134">
        <w:rPr>
          <w:b/>
        </w:rPr>
        <w:t>SCIENCE PRACTICE 1:</w:t>
      </w:r>
      <w:r>
        <w:t xml:space="preserve"> The student can use representations and models to communicate scientific phenomena and solve scientific problems.</w:t>
      </w:r>
    </w:p>
    <w:p w:rsidR="001212FD" w:rsidRDefault="001212FD" w:rsidP="007326B7">
      <w:pPr>
        <w:ind w:left="270" w:right="360"/>
      </w:pPr>
      <w:r w:rsidRPr="002A4134">
        <w:rPr>
          <w:b/>
        </w:rPr>
        <w:t>SCIENCE PRACTICE 2:</w:t>
      </w:r>
      <w:r>
        <w:t xml:space="preserve"> The student can use mathematics appropriately.</w:t>
      </w:r>
    </w:p>
    <w:p w:rsidR="001212FD" w:rsidRDefault="001212FD" w:rsidP="007326B7">
      <w:pPr>
        <w:ind w:left="270" w:right="360"/>
      </w:pPr>
      <w:r w:rsidRPr="002A4134">
        <w:rPr>
          <w:b/>
        </w:rPr>
        <w:t>SCIENCE PRACTICE 3:</w:t>
      </w:r>
      <w:r>
        <w:t xml:space="preserve"> The student can engage in scientific questioning to extend thinking or to guide investigations within the context of the AP course.</w:t>
      </w:r>
    </w:p>
    <w:p w:rsidR="001212FD" w:rsidRDefault="001212FD" w:rsidP="007326B7">
      <w:pPr>
        <w:ind w:left="270" w:right="360"/>
      </w:pPr>
      <w:r w:rsidRPr="002A4134">
        <w:rPr>
          <w:b/>
        </w:rPr>
        <w:t>SCIENCE PRACTICE 4:</w:t>
      </w:r>
      <w:r>
        <w:t xml:space="preserve"> The student can plan and implement data collection strategies in relation to a particular scientific question. </w:t>
      </w:r>
    </w:p>
    <w:p w:rsidR="001212FD" w:rsidRDefault="001212FD" w:rsidP="007326B7">
      <w:pPr>
        <w:ind w:left="270" w:right="360"/>
      </w:pPr>
      <w:r w:rsidRPr="002A4134">
        <w:rPr>
          <w:b/>
        </w:rPr>
        <w:t>SCIENCE PRACTICE 5:</w:t>
      </w:r>
      <w:r>
        <w:t xml:space="preserve"> The student can perform data analysis and the evaluation of evidence.</w:t>
      </w:r>
    </w:p>
    <w:p w:rsidR="001212FD" w:rsidRDefault="001212FD" w:rsidP="007326B7">
      <w:pPr>
        <w:ind w:left="270" w:right="360"/>
      </w:pPr>
      <w:r w:rsidRPr="002A4134">
        <w:rPr>
          <w:b/>
        </w:rPr>
        <w:t>SCIENCE PRACTICE 6:</w:t>
      </w:r>
      <w:r>
        <w:t xml:space="preserve"> The student can work with scientific explanations and theories.</w:t>
      </w:r>
    </w:p>
    <w:p w:rsidR="007326B7" w:rsidRDefault="001212FD" w:rsidP="007326B7">
      <w:pPr>
        <w:ind w:left="270" w:right="360"/>
      </w:pPr>
      <w:r w:rsidRPr="002A4134">
        <w:rPr>
          <w:b/>
        </w:rPr>
        <w:t>SCIENCE PRACTICE 7:</w:t>
      </w:r>
      <w:r>
        <w:t xml:space="preserve"> The student is able to connect and relate knowledge across various scales, concepts, and representations in and across domains.</w:t>
      </w:r>
    </w:p>
    <w:p w:rsidR="002A4134" w:rsidRPr="00976B30" w:rsidRDefault="009D7A63" w:rsidP="00976B30">
      <w:pPr>
        <w:spacing w:line="240" w:lineRule="auto"/>
        <w:ind w:right="360"/>
        <w:rPr>
          <w:sz w:val="28"/>
          <w:szCs w:val="28"/>
          <w:u w:val="single"/>
        </w:rPr>
      </w:pPr>
      <w:r w:rsidRPr="00976B30">
        <w:rPr>
          <w:b/>
          <w:sz w:val="28"/>
          <w:szCs w:val="28"/>
          <w:u w:val="single"/>
        </w:rPr>
        <w:lastRenderedPageBreak/>
        <w:t>TEXTBOOK</w:t>
      </w:r>
      <w:r w:rsidR="0096333C" w:rsidRPr="00976B30">
        <w:rPr>
          <w:b/>
          <w:sz w:val="28"/>
          <w:szCs w:val="28"/>
          <w:u w:val="single"/>
        </w:rPr>
        <w:t xml:space="preserve"> and LAB BOOKS</w:t>
      </w:r>
      <w:r w:rsidRPr="00976B30">
        <w:rPr>
          <w:b/>
          <w:sz w:val="28"/>
          <w:szCs w:val="28"/>
          <w:u w:val="single"/>
        </w:rPr>
        <w:t>:</w:t>
      </w:r>
    </w:p>
    <w:p w:rsidR="009D7A63" w:rsidRDefault="007326B7" w:rsidP="00976B30">
      <w:pPr>
        <w:spacing w:after="120" w:line="240" w:lineRule="auto"/>
      </w:pPr>
      <w:r>
        <w:t xml:space="preserve"> </w:t>
      </w:r>
      <w:proofErr w:type="spellStart"/>
      <w:proofErr w:type="gramStart"/>
      <w:r>
        <w:t>Zumdahl</w:t>
      </w:r>
      <w:proofErr w:type="spellEnd"/>
      <w:r>
        <w:t xml:space="preserve">, Steven and </w:t>
      </w:r>
      <w:proofErr w:type="spellStart"/>
      <w:r w:rsidR="009D7A63">
        <w:t>Zumdahl</w:t>
      </w:r>
      <w:proofErr w:type="spellEnd"/>
      <w:r>
        <w:t>, Susan</w:t>
      </w:r>
      <w:r w:rsidR="009D7A63">
        <w:t>.</w:t>
      </w:r>
      <w:proofErr w:type="gramEnd"/>
      <w:r w:rsidR="009D7A63">
        <w:t xml:space="preserve"> </w:t>
      </w:r>
      <w:proofErr w:type="gramStart"/>
      <w:r w:rsidR="009D7A63" w:rsidRPr="00637AA0">
        <w:rPr>
          <w:i/>
        </w:rPr>
        <w:t>Chemistry</w:t>
      </w:r>
      <w:r w:rsidR="009D7A63">
        <w:t>, 7</w:t>
      </w:r>
      <w:r w:rsidR="009D7A63" w:rsidRPr="009D7A63">
        <w:rPr>
          <w:vertAlign w:val="superscript"/>
        </w:rPr>
        <w:t>th</w:t>
      </w:r>
      <w:r w:rsidR="009D7A63">
        <w:t xml:space="preserve"> Edition.</w:t>
      </w:r>
      <w:proofErr w:type="gramEnd"/>
      <w:r w:rsidR="009D7A63">
        <w:t xml:space="preserve"> Boston: Houghton Mifflin Company, 2007</w:t>
      </w:r>
    </w:p>
    <w:p w:rsidR="0096333C" w:rsidRDefault="004811A5" w:rsidP="00976B30">
      <w:pPr>
        <w:spacing w:after="120" w:line="240" w:lineRule="auto"/>
      </w:pPr>
      <w:r w:rsidRPr="00637AA0">
        <w:rPr>
          <w:i/>
        </w:rPr>
        <w:t>AP Chemistry Guided Inquiry Experiments: Applying the Science Practices</w:t>
      </w:r>
      <w:r>
        <w:t>. New York, NY: The College Board, 2013</w:t>
      </w:r>
    </w:p>
    <w:p w:rsidR="004811A5" w:rsidRDefault="004811A5" w:rsidP="00976B30">
      <w:pPr>
        <w:spacing w:after="120" w:line="240" w:lineRule="auto"/>
      </w:pPr>
      <w:r>
        <w:t xml:space="preserve">Randall, Jack.  </w:t>
      </w:r>
      <w:proofErr w:type="gramStart"/>
      <w:r w:rsidRPr="00637AA0">
        <w:rPr>
          <w:i/>
        </w:rPr>
        <w:t xml:space="preserve">Advanced Chemistry with </w:t>
      </w:r>
      <w:proofErr w:type="spellStart"/>
      <w:r w:rsidRPr="00637AA0">
        <w:rPr>
          <w:i/>
        </w:rPr>
        <w:t>Vernier</w:t>
      </w:r>
      <w:proofErr w:type="spellEnd"/>
      <w:r>
        <w:t>, 1</w:t>
      </w:r>
      <w:r w:rsidRPr="004811A5">
        <w:rPr>
          <w:vertAlign w:val="superscript"/>
        </w:rPr>
        <w:t>st</w:t>
      </w:r>
      <w:r>
        <w:t xml:space="preserve"> Edition.</w:t>
      </w:r>
      <w:proofErr w:type="gramEnd"/>
      <w:r>
        <w:t xml:space="preserve"> Beaverton, Oregon: </w:t>
      </w:r>
      <w:proofErr w:type="spellStart"/>
      <w:r>
        <w:t>Vernier</w:t>
      </w:r>
      <w:proofErr w:type="spellEnd"/>
      <w:r>
        <w:t xml:space="preserve"> Software &amp; Technology, 2004</w:t>
      </w:r>
    </w:p>
    <w:p w:rsidR="00881D80" w:rsidRDefault="00881D80" w:rsidP="00976B30">
      <w:pPr>
        <w:spacing w:after="120" w:line="240" w:lineRule="auto"/>
      </w:pPr>
      <w:proofErr w:type="spellStart"/>
      <w:proofErr w:type="gramStart"/>
      <w:r>
        <w:t>Holmquist</w:t>
      </w:r>
      <w:proofErr w:type="spellEnd"/>
      <w:r>
        <w:t xml:space="preserve">, Randall, and </w:t>
      </w:r>
      <w:proofErr w:type="spellStart"/>
      <w:r>
        <w:t>Volz</w:t>
      </w:r>
      <w:proofErr w:type="spellEnd"/>
      <w:r>
        <w:t>.</w:t>
      </w:r>
      <w:proofErr w:type="gramEnd"/>
      <w:r>
        <w:t xml:space="preserve">  </w:t>
      </w:r>
      <w:proofErr w:type="gramStart"/>
      <w:r w:rsidRPr="00881D80">
        <w:rPr>
          <w:i/>
        </w:rPr>
        <w:t xml:space="preserve">Chemistry with </w:t>
      </w:r>
      <w:proofErr w:type="spellStart"/>
      <w:r w:rsidRPr="00881D80">
        <w:rPr>
          <w:i/>
        </w:rPr>
        <w:t>Vernier</w:t>
      </w:r>
      <w:proofErr w:type="spellEnd"/>
      <w:r>
        <w:t>,</w:t>
      </w:r>
      <w:r w:rsidR="001212FD">
        <w:t xml:space="preserve"> </w:t>
      </w:r>
      <w:r>
        <w:t>1</w:t>
      </w:r>
      <w:r w:rsidRPr="00881D80">
        <w:rPr>
          <w:vertAlign w:val="superscript"/>
        </w:rPr>
        <w:t>st</w:t>
      </w:r>
      <w:r w:rsidR="001212FD">
        <w:t xml:space="preserve"> Edition.</w:t>
      </w:r>
      <w:proofErr w:type="gramEnd"/>
      <w:r>
        <w:t xml:space="preserve"> Beaverton, Oregon: </w:t>
      </w:r>
      <w:proofErr w:type="spellStart"/>
      <w:r>
        <w:t>Vernier</w:t>
      </w:r>
      <w:proofErr w:type="spellEnd"/>
      <w:r>
        <w:t xml:space="preserve"> Software &amp; Technology, 2007</w:t>
      </w:r>
    </w:p>
    <w:p w:rsidR="00976B30" w:rsidRDefault="00976B30" w:rsidP="00976B30">
      <w:pPr>
        <w:spacing w:after="120" w:line="240" w:lineRule="auto"/>
      </w:pPr>
    </w:p>
    <w:p w:rsidR="006B66DD" w:rsidRPr="00976B30" w:rsidRDefault="00976B30" w:rsidP="00976B30">
      <w:pPr>
        <w:spacing w:line="240" w:lineRule="auto"/>
        <w:rPr>
          <w:b/>
          <w:sz w:val="28"/>
          <w:szCs w:val="28"/>
          <w:u w:val="single"/>
        </w:rPr>
      </w:pPr>
      <w:r w:rsidRPr="00976B30">
        <w:rPr>
          <w:b/>
          <w:sz w:val="28"/>
          <w:szCs w:val="28"/>
          <w:u w:val="single"/>
        </w:rPr>
        <w:t>UNIT OVERVIEW</w:t>
      </w:r>
    </w:p>
    <w:tbl>
      <w:tblPr>
        <w:tblStyle w:val="TableGrid"/>
        <w:tblW w:w="9918" w:type="dxa"/>
        <w:tblLayout w:type="fixed"/>
        <w:tblLook w:val="04A0" w:firstRow="1" w:lastRow="0" w:firstColumn="1" w:lastColumn="0" w:noHBand="0" w:noVBand="1"/>
      </w:tblPr>
      <w:tblGrid>
        <w:gridCol w:w="1638"/>
        <w:gridCol w:w="3240"/>
        <w:gridCol w:w="810"/>
        <w:gridCol w:w="810"/>
        <w:gridCol w:w="2340"/>
        <w:gridCol w:w="1080"/>
      </w:tblGrid>
      <w:tr w:rsidR="00817680" w:rsidTr="00976B30">
        <w:tc>
          <w:tcPr>
            <w:tcW w:w="9918" w:type="dxa"/>
            <w:gridSpan w:val="6"/>
            <w:shd w:val="clear" w:color="auto" w:fill="EEECE1" w:themeFill="background2"/>
          </w:tcPr>
          <w:p w:rsidR="00817680" w:rsidRDefault="00817680" w:rsidP="00C532EA">
            <w:r>
              <w:t xml:space="preserve">Unit 1: </w:t>
            </w:r>
          </w:p>
          <w:p w:rsidR="00817680" w:rsidRDefault="00817680" w:rsidP="003D01B0">
            <w:r>
              <w:t>Summer/September</w:t>
            </w:r>
          </w:p>
        </w:tc>
      </w:tr>
      <w:tr w:rsidR="00AB7692" w:rsidTr="00AB7692">
        <w:tc>
          <w:tcPr>
            <w:tcW w:w="1638" w:type="dxa"/>
          </w:tcPr>
          <w:p w:rsidR="00AB7692" w:rsidRDefault="00AB7692" w:rsidP="00560648">
            <w:r>
              <w:t>Textbook Alignment</w:t>
            </w:r>
          </w:p>
        </w:tc>
        <w:tc>
          <w:tcPr>
            <w:tcW w:w="3240" w:type="dxa"/>
          </w:tcPr>
          <w:p w:rsidR="00AB7692" w:rsidRDefault="00AB7692">
            <w:r>
              <w:t>Topics Covered</w:t>
            </w:r>
          </w:p>
        </w:tc>
        <w:tc>
          <w:tcPr>
            <w:tcW w:w="810" w:type="dxa"/>
          </w:tcPr>
          <w:p w:rsidR="00AB7692" w:rsidRDefault="00AB7692">
            <w:r>
              <w:t>BI</w:t>
            </w:r>
          </w:p>
        </w:tc>
        <w:tc>
          <w:tcPr>
            <w:tcW w:w="810" w:type="dxa"/>
          </w:tcPr>
          <w:p w:rsidR="00AB7692" w:rsidRDefault="00AB7692">
            <w:r>
              <w:t>EU</w:t>
            </w:r>
          </w:p>
        </w:tc>
        <w:tc>
          <w:tcPr>
            <w:tcW w:w="2340" w:type="dxa"/>
          </w:tcPr>
          <w:p w:rsidR="00AB7692" w:rsidRDefault="00AB7692" w:rsidP="003D01B0">
            <w:r>
              <w:t>Example Activity</w:t>
            </w:r>
          </w:p>
        </w:tc>
        <w:tc>
          <w:tcPr>
            <w:tcW w:w="1080" w:type="dxa"/>
          </w:tcPr>
          <w:p w:rsidR="00AB7692" w:rsidRDefault="00AB7692" w:rsidP="003D01B0">
            <w:r>
              <w:t>LO</w:t>
            </w:r>
          </w:p>
        </w:tc>
      </w:tr>
      <w:tr w:rsidR="00AB7692" w:rsidTr="00AB7692">
        <w:tc>
          <w:tcPr>
            <w:tcW w:w="1638" w:type="dxa"/>
          </w:tcPr>
          <w:p w:rsidR="00AB7692" w:rsidRDefault="00AB7692">
            <w:r>
              <w:t>Ch1: Chemical Foundations</w:t>
            </w:r>
          </w:p>
        </w:tc>
        <w:tc>
          <w:tcPr>
            <w:tcW w:w="3240" w:type="dxa"/>
          </w:tcPr>
          <w:p w:rsidR="00AB7692" w:rsidRPr="005C3FCA" w:rsidRDefault="00AB7692" w:rsidP="00D94B2D">
            <w:pPr>
              <w:pStyle w:val="ListParagraph"/>
              <w:numPr>
                <w:ilvl w:val="0"/>
                <w:numId w:val="2"/>
              </w:numPr>
              <w:ind w:left="162" w:hanging="162"/>
              <w:rPr>
                <w:sz w:val="18"/>
                <w:szCs w:val="18"/>
              </w:rPr>
            </w:pPr>
            <w:r w:rsidRPr="005C3FCA">
              <w:rPr>
                <w:sz w:val="18"/>
                <w:szCs w:val="18"/>
              </w:rPr>
              <w:t>Units</w:t>
            </w:r>
          </w:p>
          <w:p w:rsidR="00AB7692" w:rsidRPr="005C3FCA" w:rsidRDefault="00AB7692" w:rsidP="00D94B2D">
            <w:pPr>
              <w:pStyle w:val="ListParagraph"/>
              <w:numPr>
                <w:ilvl w:val="0"/>
                <w:numId w:val="2"/>
              </w:numPr>
              <w:ind w:left="162" w:hanging="162"/>
              <w:rPr>
                <w:sz w:val="18"/>
                <w:szCs w:val="18"/>
              </w:rPr>
            </w:pPr>
            <w:r w:rsidRPr="005C3FCA">
              <w:rPr>
                <w:sz w:val="18"/>
                <w:szCs w:val="18"/>
              </w:rPr>
              <w:t>Metric Prefixes</w:t>
            </w:r>
          </w:p>
          <w:p w:rsidR="00AB7692" w:rsidRPr="005C3FCA" w:rsidRDefault="00AB7692" w:rsidP="00D94B2D">
            <w:pPr>
              <w:pStyle w:val="ListParagraph"/>
              <w:numPr>
                <w:ilvl w:val="0"/>
                <w:numId w:val="2"/>
              </w:numPr>
              <w:ind w:left="162" w:hanging="162"/>
              <w:rPr>
                <w:sz w:val="18"/>
                <w:szCs w:val="18"/>
              </w:rPr>
            </w:pPr>
            <w:r w:rsidRPr="005C3FCA">
              <w:rPr>
                <w:sz w:val="18"/>
                <w:szCs w:val="18"/>
              </w:rPr>
              <w:t>Significant Figures</w:t>
            </w:r>
          </w:p>
          <w:p w:rsidR="00AB7692" w:rsidRPr="005C3FCA" w:rsidRDefault="00AB7692" w:rsidP="00D94B2D">
            <w:pPr>
              <w:pStyle w:val="ListParagraph"/>
              <w:numPr>
                <w:ilvl w:val="0"/>
                <w:numId w:val="2"/>
              </w:numPr>
              <w:ind w:left="162" w:hanging="162"/>
              <w:rPr>
                <w:sz w:val="18"/>
                <w:szCs w:val="18"/>
              </w:rPr>
            </w:pPr>
            <w:r w:rsidRPr="005C3FCA">
              <w:rPr>
                <w:sz w:val="18"/>
                <w:szCs w:val="18"/>
              </w:rPr>
              <w:t>Dimensional Analysis</w:t>
            </w:r>
          </w:p>
          <w:p w:rsidR="00AB7692" w:rsidRPr="005C3FCA" w:rsidRDefault="00AB7692" w:rsidP="00D94B2D">
            <w:pPr>
              <w:pStyle w:val="ListParagraph"/>
              <w:numPr>
                <w:ilvl w:val="0"/>
                <w:numId w:val="2"/>
              </w:numPr>
              <w:ind w:left="162" w:hanging="162"/>
              <w:rPr>
                <w:sz w:val="18"/>
                <w:szCs w:val="18"/>
              </w:rPr>
            </w:pPr>
            <w:r w:rsidRPr="005C3FCA">
              <w:rPr>
                <w:sz w:val="18"/>
                <w:szCs w:val="18"/>
              </w:rPr>
              <w:t>Classification of Matter</w:t>
            </w:r>
          </w:p>
          <w:p w:rsidR="00AB7692" w:rsidRDefault="00AB7692" w:rsidP="00D94B2D">
            <w:pPr>
              <w:pStyle w:val="ListParagraph"/>
              <w:numPr>
                <w:ilvl w:val="0"/>
                <w:numId w:val="2"/>
              </w:numPr>
              <w:ind w:left="162" w:hanging="162"/>
              <w:rPr>
                <w:sz w:val="18"/>
                <w:szCs w:val="18"/>
              </w:rPr>
            </w:pPr>
            <w:r w:rsidRPr="005C3FCA">
              <w:rPr>
                <w:sz w:val="18"/>
                <w:szCs w:val="18"/>
              </w:rPr>
              <w:t>Chemical and Physical Changes</w:t>
            </w:r>
          </w:p>
          <w:p w:rsidR="00AB7692" w:rsidRPr="005C3FCA" w:rsidRDefault="00AB7692" w:rsidP="00D94B2D">
            <w:pPr>
              <w:pStyle w:val="ListParagraph"/>
              <w:numPr>
                <w:ilvl w:val="0"/>
                <w:numId w:val="2"/>
              </w:numPr>
              <w:ind w:left="162" w:hanging="162"/>
              <w:rPr>
                <w:sz w:val="18"/>
                <w:szCs w:val="18"/>
              </w:rPr>
            </w:pPr>
            <w:r>
              <w:rPr>
                <w:sz w:val="18"/>
                <w:szCs w:val="18"/>
              </w:rPr>
              <w:t>Laboratory Safety</w:t>
            </w:r>
          </w:p>
        </w:tc>
        <w:tc>
          <w:tcPr>
            <w:tcW w:w="810" w:type="dxa"/>
          </w:tcPr>
          <w:p w:rsidR="00AB7692" w:rsidRDefault="00AB7692" w:rsidP="00560648">
            <w:pPr>
              <w:pStyle w:val="ListParagraph"/>
              <w:ind w:left="162"/>
            </w:pPr>
            <w:r>
              <w:t>1</w:t>
            </w:r>
          </w:p>
        </w:tc>
        <w:tc>
          <w:tcPr>
            <w:tcW w:w="810" w:type="dxa"/>
          </w:tcPr>
          <w:p w:rsidR="00AB7692" w:rsidRDefault="00AB7692">
            <w:r>
              <w:t>1.A</w:t>
            </w:r>
          </w:p>
          <w:p w:rsidR="00AB7692" w:rsidRDefault="00AB7692">
            <w:r>
              <w:t>1.D</w:t>
            </w:r>
          </w:p>
        </w:tc>
        <w:tc>
          <w:tcPr>
            <w:tcW w:w="2340" w:type="dxa"/>
          </w:tcPr>
          <w:p w:rsidR="00AB7692" w:rsidRPr="00DF4BE8" w:rsidRDefault="00AB7692" w:rsidP="003D01B0">
            <w:pPr>
              <w:pStyle w:val="ListParagraph"/>
              <w:numPr>
                <w:ilvl w:val="0"/>
                <w:numId w:val="2"/>
              </w:numPr>
              <w:ind w:left="162" w:hanging="162"/>
              <w:rPr>
                <w:sz w:val="18"/>
                <w:szCs w:val="18"/>
              </w:rPr>
            </w:pPr>
            <w:r w:rsidRPr="00DF4BE8">
              <w:rPr>
                <w:sz w:val="18"/>
                <w:szCs w:val="18"/>
              </w:rPr>
              <w:t>M&amp;M Problem Solving Activity</w:t>
            </w:r>
          </w:p>
          <w:p w:rsidR="00AB7692" w:rsidRPr="00AB7692" w:rsidRDefault="00AB7692" w:rsidP="00AB7692">
            <w:pPr>
              <w:pStyle w:val="ListParagraph"/>
              <w:ind w:left="162"/>
              <w:rPr>
                <w:i/>
                <w:sz w:val="18"/>
                <w:szCs w:val="18"/>
              </w:rPr>
            </w:pPr>
            <w:r w:rsidRPr="00AB7692">
              <w:rPr>
                <w:i/>
                <w:sz w:val="18"/>
                <w:szCs w:val="18"/>
              </w:rPr>
              <w:t>Students work in small groups to determine the depth of M&amp;M candies if 1 mole of candies were covering the 48 contiguous United States</w:t>
            </w:r>
          </w:p>
          <w:p w:rsidR="00AB7692" w:rsidRDefault="00AB7692" w:rsidP="003D01B0">
            <w:pPr>
              <w:pStyle w:val="ListParagraph"/>
              <w:ind w:left="162"/>
            </w:pPr>
          </w:p>
        </w:tc>
        <w:tc>
          <w:tcPr>
            <w:tcW w:w="1080" w:type="dxa"/>
          </w:tcPr>
          <w:p w:rsidR="00AB7692" w:rsidRDefault="00817680" w:rsidP="003D01B0">
            <w:r>
              <w:t>1.4</w:t>
            </w:r>
          </w:p>
        </w:tc>
      </w:tr>
      <w:tr w:rsidR="00AB7692" w:rsidTr="00AB7692">
        <w:tc>
          <w:tcPr>
            <w:tcW w:w="1638" w:type="dxa"/>
          </w:tcPr>
          <w:p w:rsidR="00AB7692" w:rsidRDefault="00AB7692">
            <w:r>
              <w:t>Ch2: Atoms, Molecules, and Ions</w:t>
            </w:r>
          </w:p>
        </w:tc>
        <w:tc>
          <w:tcPr>
            <w:tcW w:w="3240" w:type="dxa"/>
          </w:tcPr>
          <w:p w:rsidR="00AB7692" w:rsidRPr="005C3FCA" w:rsidRDefault="00AB7692" w:rsidP="00D94B2D">
            <w:pPr>
              <w:pStyle w:val="ListParagraph"/>
              <w:numPr>
                <w:ilvl w:val="0"/>
                <w:numId w:val="2"/>
              </w:numPr>
              <w:ind w:left="162" w:hanging="162"/>
              <w:rPr>
                <w:sz w:val="18"/>
                <w:szCs w:val="18"/>
              </w:rPr>
            </w:pPr>
            <w:r w:rsidRPr="005C3FCA">
              <w:rPr>
                <w:sz w:val="18"/>
                <w:szCs w:val="18"/>
              </w:rPr>
              <w:t>Law of Conservation of Mass</w:t>
            </w:r>
          </w:p>
          <w:p w:rsidR="00AB7692" w:rsidRPr="005C3FCA" w:rsidRDefault="00AB7692" w:rsidP="00D94B2D">
            <w:pPr>
              <w:pStyle w:val="ListParagraph"/>
              <w:numPr>
                <w:ilvl w:val="0"/>
                <w:numId w:val="2"/>
              </w:numPr>
              <w:ind w:left="162" w:hanging="162"/>
              <w:rPr>
                <w:sz w:val="18"/>
                <w:szCs w:val="18"/>
              </w:rPr>
            </w:pPr>
            <w:r w:rsidRPr="005C3FCA">
              <w:rPr>
                <w:sz w:val="18"/>
                <w:szCs w:val="18"/>
              </w:rPr>
              <w:t>Law of Definite Proportions</w:t>
            </w:r>
          </w:p>
          <w:p w:rsidR="00AB7692" w:rsidRPr="005C3FCA" w:rsidRDefault="00AB7692" w:rsidP="00D94B2D">
            <w:pPr>
              <w:pStyle w:val="ListParagraph"/>
              <w:numPr>
                <w:ilvl w:val="0"/>
                <w:numId w:val="2"/>
              </w:numPr>
              <w:ind w:left="162" w:hanging="162"/>
              <w:rPr>
                <w:sz w:val="18"/>
                <w:szCs w:val="18"/>
              </w:rPr>
            </w:pPr>
            <w:r w:rsidRPr="005C3FCA">
              <w:rPr>
                <w:sz w:val="18"/>
                <w:szCs w:val="18"/>
              </w:rPr>
              <w:t>Law of Multiple Proportions</w:t>
            </w:r>
          </w:p>
          <w:p w:rsidR="00AB7692" w:rsidRPr="005C3FCA" w:rsidRDefault="00AB7692" w:rsidP="00D94B2D">
            <w:pPr>
              <w:pStyle w:val="ListParagraph"/>
              <w:numPr>
                <w:ilvl w:val="0"/>
                <w:numId w:val="2"/>
              </w:numPr>
              <w:ind w:left="162" w:hanging="162"/>
              <w:rPr>
                <w:sz w:val="18"/>
                <w:szCs w:val="18"/>
              </w:rPr>
            </w:pPr>
            <w:r w:rsidRPr="005C3FCA">
              <w:rPr>
                <w:sz w:val="18"/>
                <w:szCs w:val="18"/>
              </w:rPr>
              <w:t>Dalton’s Atomic Theory</w:t>
            </w:r>
          </w:p>
          <w:p w:rsidR="00AB7692" w:rsidRPr="005C3FCA" w:rsidRDefault="00AB7692" w:rsidP="00D94B2D">
            <w:pPr>
              <w:pStyle w:val="ListParagraph"/>
              <w:numPr>
                <w:ilvl w:val="0"/>
                <w:numId w:val="2"/>
              </w:numPr>
              <w:ind w:left="162" w:hanging="162"/>
              <w:rPr>
                <w:sz w:val="18"/>
                <w:szCs w:val="18"/>
              </w:rPr>
            </w:pPr>
            <w:r w:rsidRPr="005C3FCA">
              <w:rPr>
                <w:sz w:val="18"/>
                <w:szCs w:val="18"/>
              </w:rPr>
              <w:t>Thompson’s Cathode Ray Experiment</w:t>
            </w:r>
          </w:p>
          <w:p w:rsidR="00AB7692" w:rsidRPr="005C3FCA" w:rsidRDefault="00AB7692" w:rsidP="00D94B2D">
            <w:pPr>
              <w:pStyle w:val="ListParagraph"/>
              <w:numPr>
                <w:ilvl w:val="0"/>
                <w:numId w:val="2"/>
              </w:numPr>
              <w:ind w:left="162" w:hanging="162"/>
              <w:rPr>
                <w:sz w:val="18"/>
                <w:szCs w:val="18"/>
              </w:rPr>
            </w:pPr>
            <w:r w:rsidRPr="005C3FCA">
              <w:rPr>
                <w:sz w:val="18"/>
                <w:szCs w:val="18"/>
              </w:rPr>
              <w:t>Millikan’s Oil Drop Experiment</w:t>
            </w:r>
          </w:p>
          <w:p w:rsidR="00AB7692" w:rsidRPr="005C3FCA" w:rsidRDefault="00AB7692" w:rsidP="00D94B2D">
            <w:pPr>
              <w:pStyle w:val="ListParagraph"/>
              <w:numPr>
                <w:ilvl w:val="0"/>
                <w:numId w:val="2"/>
              </w:numPr>
              <w:ind w:left="162" w:hanging="162"/>
              <w:rPr>
                <w:sz w:val="18"/>
                <w:szCs w:val="18"/>
              </w:rPr>
            </w:pPr>
            <w:r w:rsidRPr="005C3FCA">
              <w:rPr>
                <w:sz w:val="18"/>
                <w:szCs w:val="18"/>
              </w:rPr>
              <w:t>Rutherford’s Gold Foil Experiment</w:t>
            </w:r>
          </w:p>
          <w:p w:rsidR="00AB7692" w:rsidRPr="005C3FCA" w:rsidRDefault="00AB7692" w:rsidP="00D94B2D">
            <w:pPr>
              <w:pStyle w:val="ListParagraph"/>
              <w:numPr>
                <w:ilvl w:val="0"/>
                <w:numId w:val="2"/>
              </w:numPr>
              <w:ind w:left="162" w:hanging="162"/>
              <w:rPr>
                <w:sz w:val="18"/>
                <w:szCs w:val="18"/>
              </w:rPr>
            </w:pPr>
            <w:r w:rsidRPr="005C3FCA">
              <w:rPr>
                <w:sz w:val="18"/>
                <w:szCs w:val="18"/>
              </w:rPr>
              <w:t>Protons, neutrons, electrons</w:t>
            </w:r>
          </w:p>
          <w:p w:rsidR="00AB7692" w:rsidRPr="005C3FCA" w:rsidRDefault="00AB7692" w:rsidP="00D94B2D">
            <w:pPr>
              <w:pStyle w:val="ListParagraph"/>
              <w:numPr>
                <w:ilvl w:val="0"/>
                <w:numId w:val="2"/>
              </w:numPr>
              <w:ind w:left="162" w:hanging="162"/>
              <w:rPr>
                <w:sz w:val="18"/>
                <w:szCs w:val="18"/>
              </w:rPr>
            </w:pPr>
            <w:r w:rsidRPr="005C3FCA">
              <w:rPr>
                <w:sz w:val="18"/>
                <w:szCs w:val="18"/>
              </w:rPr>
              <w:t>Atomic Number</w:t>
            </w:r>
          </w:p>
          <w:p w:rsidR="00AB7692" w:rsidRPr="005C3FCA" w:rsidRDefault="00AB7692" w:rsidP="00D94B2D">
            <w:pPr>
              <w:pStyle w:val="ListParagraph"/>
              <w:numPr>
                <w:ilvl w:val="0"/>
                <w:numId w:val="2"/>
              </w:numPr>
              <w:ind w:left="162" w:hanging="162"/>
              <w:rPr>
                <w:sz w:val="18"/>
                <w:szCs w:val="18"/>
              </w:rPr>
            </w:pPr>
            <w:r w:rsidRPr="005C3FCA">
              <w:rPr>
                <w:sz w:val="18"/>
                <w:szCs w:val="18"/>
              </w:rPr>
              <w:t>Mass Number</w:t>
            </w:r>
          </w:p>
          <w:p w:rsidR="00AB7692" w:rsidRPr="005C3FCA" w:rsidRDefault="00AB7692" w:rsidP="00D94B2D">
            <w:pPr>
              <w:pStyle w:val="ListParagraph"/>
              <w:numPr>
                <w:ilvl w:val="0"/>
                <w:numId w:val="2"/>
              </w:numPr>
              <w:ind w:left="162" w:hanging="162"/>
              <w:rPr>
                <w:sz w:val="18"/>
                <w:szCs w:val="18"/>
              </w:rPr>
            </w:pPr>
            <w:r w:rsidRPr="005C3FCA">
              <w:rPr>
                <w:sz w:val="18"/>
                <w:szCs w:val="18"/>
              </w:rPr>
              <w:t>Ion charges</w:t>
            </w:r>
          </w:p>
          <w:p w:rsidR="00AB7692" w:rsidRPr="005C3FCA" w:rsidRDefault="00AB7692" w:rsidP="00D94B2D">
            <w:pPr>
              <w:pStyle w:val="ListParagraph"/>
              <w:numPr>
                <w:ilvl w:val="0"/>
                <w:numId w:val="2"/>
              </w:numPr>
              <w:ind w:left="162" w:hanging="162"/>
              <w:rPr>
                <w:sz w:val="18"/>
                <w:szCs w:val="18"/>
              </w:rPr>
            </w:pPr>
            <w:r w:rsidRPr="005C3FCA">
              <w:rPr>
                <w:sz w:val="18"/>
                <w:szCs w:val="18"/>
              </w:rPr>
              <w:t>Polyatomic ions</w:t>
            </w:r>
          </w:p>
          <w:p w:rsidR="00AB7692" w:rsidRPr="005C3FCA" w:rsidRDefault="00AB7692" w:rsidP="00D94B2D">
            <w:pPr>
              <w:pStyle w:val="ListParagraph"/>
              <w:numPr>
                <w:ilvl w:val="0"/>
                <w:numId w:val="2"/>
              </w:numPr>
              <w:ind w:left="162" w:hanging="162"/>
              <w:rPr>
                <w:sz w:val="18"/>
                <w:szCs w:val="18"/>
              </w:rPr>
            </w:pPr>
            <w:r w:rsidRPr="005C3FCA">
              <w:rPr>
                <w:sz w:val="18"/>
                <w:szCs w:val="18"/>
              </w:rPr>
              <w:t xml:space="preserve">Ionic </w:t>
            </w:r>
            <w:proofErr w:type="spellStart"/>
            <w:r w:rsidRPr="005C3FCA">
              <w:rPr>
                <w:sz w:val="18"/>
                <w:szCs w:val="18"/>
              </w:rPr>
              <w:t>vs</w:t>
            </w:r>
            <w:proofErr w:type="spellEnd"/>
            <w:r w:rsidRPr="005C3FCA">
              <w:rPr>
                <w:sz w:val="18"/>
                <w:szCs w:val="18"/>
              </w:rPr>
              <w:t xml:space="preserve"> Covalent Bonds</w:t>
            </w:r>
          </w:p>
          <w:p w:rsidR="00AB7692" w:rsidRPr="005C3FCA" w:rsidRDefault="00AB7692" w:rsidP="00D94B2D">
            <w:pPr>
              <w:pStyle w:val="ListParagraph"/>
              <w:numPr>
                <w:ilvl w:val="0"/>
                <w:numId w:val="2"/>
              </w:numPr>
              <w:ind w:left="162" w:hanging="162"/>
              <w:rPr>
                <w:sz w:val="18"/>
                <w:szCs w:val="18"/>
              </w:rPr>
            </w:pPr>
            <w:r w:rsidRPr="005C3FCA">
              <w:rPr>
                <w:sz w:val="18"/>
                <w:szCs w:val="18"/>
              </w:rPr>
              <w:t>Nomenclature (simple inorganic)</w:t>
            </w:r>
          </w:p>
          <w:p w:rsidR="00AB7692" w:rsidRPr="005C3FCA" w:rsidRDefault="00AB7692" w:rsidP="00037318">
            <w:pPr>
              <w:pStyle w:val="ListParagraph"/>
              <w:ind w:left="162"/>
              <w:rPr>
                <w:sz w:val="18"/>
                <w:szCs w:val="18"/>
              </w:rPr>
            </w:pPr>
          </w:p>
        </w:tc>
        <w:tc>
          <w:tcPr>
            <w:tcW w:w="810" w:type="dxa"/>
          </w:tcPr>
          <w:p w:rsidR="00AB7692" w:rsidRDefault="00D1493D" w:rsidP="00560648">
            <w:pPr>
              <w:pStyle w:val="ListParagraph"/>
              <w:ind w:left="162"/>
            </w:pPr>
            <w:r>
              <w:t>1</w:t>
            </w:r>
          </w:p>
          <w:p w:rsidR="00A27700" w:rsidRDefault="00A27700" w:rsidP="00560648">
            <w:pPr>
              <w:pStyle w:val="ListParagraph"/>
              <w:ind w:left="162"/>
            </w:pPr>
          </w:p>
          <w:p w:rsidR="00A27700" w:rsidRDefault="00A27700" w:rsidP="00560648">
            <w:pPr>
              <w:pStyle w:val="ListParagraph"/>
              <w:ind w:left="162"/>
            </w:pPr>
          </w:p>
          <w:p w:rsidR="00A27700" w:rsidRDefault="00A27700" w:rsidP="00560648">
            <w:pPr>
              <w:pStyle w:val="ListParagraph"/>
              <w:ind w:left="162"/>
            </w:pPr>
          </w:p>
          <w:p w:rsidR="00D1493D" w:rsidRDefault="00D1493D" w:rsidP="00560648">
            <w:pPr>
              <w:pStyle w:val="ListParagraph"/>
              <w:ind w:left="162"/>
            </w:pPr>
            <w:r>
              <w:t>2</w:t>
            </w:r>
          </w:p>
        </w:tc>
        <w:tc>
          <w:tcPr>
            <w:tcW w:w="810" w:type="dxa"/>
          </w:tcPr>
          <w:p w:rsidR="00AB7692" w:rsidRDefault="00D1493D">
            <w:r>
              <w:t>1.A</w:t>
            </w:r>
          </w:p>
          <w:p w:rsidR="00D1493D" w:rsidRDefault="00D1493D">
            <w:r>
              <w:t>1.B</w:t>
            </w:r>
          </w:p>
          <w:p w:rsidR="00D1493D" w:rsidRDefault="00D1493D">
            <w:r>
              <w:t>1.D</w:t>
            </w:r>
          </w:p>
          <w:p w:rsidR="00A27700" w:rsidRDefault="00A27700"/>
          <w:p w:rsidR="00A27700" w:rsidRDefault="00A27700">
            <w:r>
              <w:t>2.C</w:t>
            </w:r>
          </w:p>
        </w:tc>
        <w:tc>
          <w:tcPr>
            <w:tcW w:w="2340" w:type="dxa"/>
          </w:tcPr>
          <w:p w:rsidR="00AB7692" w:rsidRPr="00DF4BE8" w:rsidRDefault="00817680" w:rsidP="00817680">
            <w:pPr>
              <w:pStyle w:val="ListParagraph"/>
              <w:numPr>
                <w:ilvl w:val="0"/>
                <w:numId w:val="2"/>
              </w:numPr>
              <w:ind w:left="162" w:hanging="162"/>
              <w:rPr>
                <w:sz w:val="18"/>
                <w:szCs w:val="18"/>
              </w:rPr>
            </w:pPr>
            <w:r w:rsidRPr="00DF4BE8">
              <w:rPr>
                <w:sz w:val="18"/>
                <w:szCs w:val="18"/>
              </w:rPr>
              <w:t xml:space="preserve">Ionic compound bonding </w:t>
            </w:r>
            <w:r w:rsidR="00C81DEB" w:rsidRPr="00DF4BE8">
              <w:rPr>
                <w:sz w:val="18"/>
                <w:szCs w:val="18"/>
              </w:rPr>
              <w:t>review</w:t>
            </w:r>
          </w:p>
          <w:p w:rsidR="00817680" w:rsidRPr="00C81DEB" w:rsidRDefault="00817680" w:rsidP="00E261EF">
            <w:pPr>
              <w:pStyle w:val="ListParagraph"/>
              <w:ind w:left="162"/>
              <w:rPr>
                <w:i/>
                <w:sz w:val="18"/>
                <w:szCs w:val="18"/>
              </w:rPr>
            </w:pPr>
            <w:r w:rsidRPr="00C81DEB">
              <w:rPr>
                <w:i/>
                <w:sz w:val="18"/>
                <w:szCs w:val="18"/>
              </w:rPr>
              <w:t xml:space="preserve">To review </w:t>
            </w:r>
            <w:r w:rsidR="00C81DEB" w:rsidRPr="00C81DEB">
              <w:rPr>
                <w:i/>
                <w:sz w:val="18"/>
                <w:szCs w:val="18"/>
              </w:rPr>
              <w:t xml:space="preserve">formula writing and </w:t>
            </w:r>
            <w:r w:rsidRPr="00C81DEB">
              <w:rPr>
                <w:i/>
                <w:sz w:val="18"/>
                <w:szCs w:val="18"/>
              </w:rPr>
              <w:t xml:space="preserve">nomenclature of simple ionic compounds, students each </w:t>
            </w:r>
            <w:r w:rsidR="00C81DEB" w:rsidRPr="00C81DEB">
              <w:rPr>
                <w:i/>
                <w:sz w:val="18"/>
                <w:szCs w:val="18"/>
              </w:rPr>
              <w:t>choose</w:t>
            </w:r>
            <w:r w:rsidRPr="00C81DEB">
              <w:rPr>
                <w:i/>
                <w:sz w:val="18"/>
                <w:szCs w:val="18"/>
              </w:rPr>
              <w:t xml:space="preserve"> a card containing an anion or </w:t>
            </w:r>
            <w:proofErr w:type="spellStart"/>
            <w:r w:rsidRPr="00C81DEB">
              <w:rPr>
                <w:i/>
                <w:sz w:val="18"/>
                <w:szCs w:val="18"/>
              </w:rPr>
              <w:t>cation</w:t>
            </w:r>
            <w:proofErr w:type="spellEnd"/>
            <w:r w:rsidRPr="00C81DEB">
              <w:rPr>
                <w:i/>
                <w:sz w:val="18"/>
                <w:szCs w:val="18"/>
              </w:rPr>
              <w:t xml:space="preserve">.  </w:t>
            </w:r>
            <w:r w:rsidR="00E261EF">
              <w:rPr>
                <w:i/>
                <w:sz w:val="18"/>
                <w:szCs w:val="18"/>
              </w:rPr>
              <w:t xml:space="preserve">They then rotate around the room forming </w:t>
            </w:r>
            <w:r w:rsidRPr="00C81DEB">
              <w:rPr>
                <w:i/>
                <w:sz w:val="18"/>
                <w:szCs w:val="18"/>
              </w:rPr>
              <w:t xml:space="preserve">compounds by “bonding” with </w:t>
            </w:r>
            <w:r w:rsidR="00C81DEB">
              <w:rPr>
                <w:i/>
                <w:sz w:val="18"/>
                <w:szCs w:val="18"/>
              </w:rPr>
              <w:t>t</w:t>
            </w:r>
            <w:r w:rsidR="00C81DEB" w:rsidRPr="00C81DEB">
              <w:rPr>
                <w:i/>
                <w:sz w:val="18"/>
                <w:szCs w:val="18"/>
              </w:rPr>
              <w:t xml:space="preserve">heir classmates. </w:t>
            </w:r>
            <w:r w:rsidRPr="00C81DEB">
              <w:rPr>
                <w:i/>
                <w:sz w:val="18"/>
                <w:szCs w:val="18"/>
              </w:rPr>
              <w:t xml:space="preserve"> </w:t>
            </w:r>
            <w:r w:rsidR="006B0C34">
              <w:rPr>
                <w:i/>
                <w:sz w:val="18"/>
                <w:szCs w:val="18"/>
              </w:rPr>
              <w:t>They write the formulas for and name each compound.</w:t>
            </w:r>
          </w:p>
        </w:tc>
        <w:tc>
          <w:tcPr>
            <w:tcW w:w="1080" w:type="dxa"/>
          </w:tcPr>
          <w:p w:rsidR="00AB7692" w:rsidRDefault="0086458A" w:rsidP="003D01B0">
            <w:r>
              <w:t>2.23</w:t>
            </w:r>
          </w:p>
        </w:tc>
      </w:tr>
      <w:tr w:rsidR="00AB7692" w:rsidTr="00AB7692">
        <w:tc>
          <w:tcPr>
            <w:tcW w:w="1638" w:type="dxa"/>
          </w:tcPr>
          <w:p w:rsidR="00AB7692" w:rsidRDefault="00AB7692">
            <w:r>
              <w:t>Ch3: Stoichiometry</w:t>
            </w:r>
          </w:p>
        </w:tc>
        <w:tc>
          <w:tcPr>
            <w:tcW w:w="3240" w:type="dxa"/>
          </w:tcPr>
          <w:p w:rsidR="00037318" w:rsidRDefault="00037318" w:rsidP="00037318">
            <w:pPr>
              <w:pStyle w:val="ListParagraph"/>
              <w:numPr>
                <w:ilvl w:val="0"/>
                <w:numId w:val="2"/>
              </w:numPr>
              <w:ind w:left="162" w:hanging="162"/>
              <w:rPr>
                <w:sz w:val="18"/>
                <w:szCs w:val="18"/>
              </w:rPr>
            </w:pPr>
            <w:r w:rsidRPr="005C3FCA">
              <w:rPr>
                <w:sz w:val="18"/>
                <w:szCs w:val="18"/>
              </w:rPr>
              <w:t>Weighted Mass Average</w:t>
            </w:r>
            <w:r>
              <w:rPr>
                <w:sz w:val="18"/>
                <w:szCs w:val="18"/>
              </w:rPr>
              <w:t xml:space="preserve"> (average atomic mass)</w:t>
            </w:r>
          </w:p>
          <w:p w:rsidR="00037318" w:rsidRPr="005C3FCA" w:rsidRDefault="00037318" w:rsidP="00037318">
            <w:pPr>
              <w:pStyle w:val="ListParagraph"/>
              <w:numPr>
                <w:ilvl w:val="0"/>
                <w:numId w:val="2"/>
              </w:numPr>
              <w:ind w:left="162" w:hanging="162"/>
              <w:rPr>
                <w:sz w:val="18"/>
                <w:szCs w:val="18"/>
              </w:rPr>
            </w:pPr>
            <w:r>
              <w:rPr>
                <w:sz w:val="18"/>
                <w:szCs w:val="18"/>
              </w:rPr>
              <w:t>Molar mass</w:t>
            </w:r>
          </w:p>
          <w:p w:rsidR="00AB7692" w:rsidRPr="00037318" w:rsidRDefault="00037318" w:rsidP="00D94B2D">
            <w:pPr>
              <w:pStyle w:val="ListParagraph"/>
              <w:numPr>
                <w:ilvl w:val="0"/>
                <w:numId w:val="2"/>
              </w:numPr>
              <w:ind w:left="162" w:hanging="162"/>
              <w:rPr>
                <w:sz w:val="18"/>
                <w:szCs w:val="18"/>
              </w:rPr>
            </w:pPr>
            <w:r w:rsidRPr="00037318">
              <w:rPr>
                <w:sz w:val="18"/>
                <w:szCs w:val="18"/>
              </w:rPr>
              <w:t>Mass spectrometry</w:t>
            </w:r>
          </w:p>
          <w:p w:rsidR="00037318" w:rsidRPr="00037318" w:rsidRDefault="00037318" w:rsidP="00D94B2D">
            <w:pPr>
              <w:pStyle w:val="ListParagraph"/>
              <w:numPr>
                <w:ilvl w:val="0"/>
                <w:numId w:val="2"/>
              </w:numPr>
              <w:ind w:left="162" w:hanging="162"/>
              <w:rPr>
                <w:sz w:val="18"/>
                <w:szCs w:val="18"/>
              </w:rPr>
            </w:pPr>
            <w:r w:rsidRPr="00037318">
              <w:rPr>
                <w:sz w:val="18"/>
                <w:szCs w:val="18"/>
              </w:rPr>
              <w:t>Percent composition</w:t>
            </w:r>
          </w:p>
          <w:p w:rsidR="00037318" w:rsidRPr="00037318" w:rsidRDefault="00037318" w:rsidP="00D94B2D">
            <w:pPr>
              <w:pStyle w:val="ListParagraph"/>
              <w:numPr>
                <w:ilvl w:val="0"/>
                <w:numId w:val="2"/>
              </w:numPr>
              <w:ind w:left="162" w:hanging="162"/>
              <w:rPr>
                <w:sz w:val="18"/>
                <w:szCs w:val="18"/>
              </w:rPr>
            </w:pPr>
            <w:r w:rsidRPr="00037318">
              <w:rPr>
                <w:sz w:val="18"/>
                <w:szCs w:val="18"/>
              </w:rPr>
              <w:t xml:space="preserve">Empirical formulas </w:t>
            </w:r>
          </w:p>
          <w:p w:rsidR="00037318" w:rsidRPr="00037318" w:rsidRDefault="00037318" w:rsidP="00D94B2D">
            <w:pPr>
              <w:pStyle w:val="ListParagraph"/>
              <w:numPr>
                <w:ilvl w:val="0"/>
                <w:numId w:val="2"/>
              </w:numPr>
              <w:ind w:left="162" w:hanging="162"/>
              <w:rPr>
                <w:sz w:val="18"/>
                <w:szCs w:val="18"/>
              </w:rPr>
            </w:pPr>
            <w:r w:rsidRPr="00037318">
              <w:rPr>
                <w:sz w:val="18"/>
                <w:szCs w:val="18"/>
              </w:rPr>
              <w:t>Molecular formulas</w:t>
            </w:r>
          </w:p>
          <w:p w:rsidR="00037318" w:rsidRPr="00037318" w:rsidRDefault="00037318" w:rsidP="00D94B2D">
            <w:pPr>
              <w:pStyle w:val="ListParagraph"/>
              <w:numPr>
                <w:ilvl w:val="0"/>
                <w:numId w:val="2"/>
              </w:numPr>
              <w:ind w:left="162" w:hanging="162"/>
              <w:rPr>
                <w:sz w:val="18"/>
                <w:szCs w:val="18"/>
              </w:rPr>
            </w:pPr>
            <w:r w:rsidRPr="00037318">
              <w:rPr>
                <w:sz w:val="18"/>
                <w:szCs w:val="18"/>
              </w:rPr>
              <w:t>Balancing chemical equations</w:t>
            </w:r>
          </w:p>
          <w:p w:rsidR="00037318" w:rsidRPr="00037318" w:rsidRDefault="00037318" w:rsidP="00D94B2D">
            <w:pPr>
              <w:pStyle w:val="ListParagraph"/>
              <w:numPr>
                <w:ilvl w:val="0"/>
                <w:numId w:val="2"/>
              </w:numPr>
              <w:ind w:left="162" w:hanging="162"/>
              <w:rPr>
                <w:sz w:val="18"/>
                <w:szCs w:val="18"/>
              </w:rPr>
            </w:pPr>
            <w:r w:rsidRPr="00037318">
              <w:rPr>
                <w:sz w:val="18"/>
                <w:szCs w:val="18"/>
              </w:rPr>
              <w:t>Stoichiometry</w:t>
            </w:r>
          </w:p>
          <w:p w:rsidR="00037318" w:rsidRPr="00037318" w:rsidRDefault="00037318" w:rsidP="00D94B2D">
            <w:pPr>
              <w:pStyle w:val="ListParagraph"/>
              <w:numPr>
                <w:ilvl w:val="0"/>
                <w:numId w:val="2"/>
              </w:numPr>
              <w:ind w:left="162" w:hanging="162"/>
              <w:rPr>
                <w:sz w:val="18"/>
                <w:szCs w:val="18"/>
              </w:rPr>
            </w:pPr>
            <w:r w:rsidRPr="00037318">
              <w:rPr>
                <w:sz w:val="18"/>
                <w:szCs w:val="18"/>
              </w:rPr>
              <w:t>Limiting reactant</w:t>
            </w:r>
          </w:p>
          <w:p w:rsidR="00037318" w:rsidRPr="007C44F8" w:rsidRDefault="00037318" w:rsidP="007C44F8">
            <w:pPr>
              <w:pStyle w:val="ListParagraph"/>
              <w:numPr>
                <w:ilvl w:val="0"/>
                <w:numId w:val="2"/>
              </w:numPr>
              <w:ind w:left="162" w:hanging="162"/>
              <w:rPr>
                <w:sz w:val="18"/>
                <w:szCs w:val="18"/>
              </w:rPr>
            </w:pPr>
            <w:r w:rsidRPr="00037318">
              <w:rPr>
                <w:sz w:val="18"/>
                <w:szCs w:val="18"/>
              </w:rPr>
              <w:t>Percent yield</w:t>
            </w:r>
          </w:p>
        </w:tc>
        <w:tc>
          <w:tcPr>
            <w:tcW w:w="810" w:type="dxa"/>
          </w:tcPr>
          <w:p w:rsidR="00AB7692" w:rsidRDefault="00A27700" w:rsidP="00560648">
            <w:pPr>
              <w:pStyle w:val="ListParagraph"/>
              <w:ind w:left="162"/>
            </w:pPr>
            <w:r>
              <w:t>1</w:t>
            </w:r>
          </w:p>
          <w:p w:rsidR="00BE202B" w:rsidRDefault="00BE202B" w:rsidP="00560648">
            <w:pPr>
              <w:pStyle w:val="ListParagraph"/>
              <w:ind w:left="162"/>
            </w:pPr>
          </w:p>
          <w:p w:rsidR="00BE202B" w:rsidRDefault="00BE202B" w:rsidP="00560648">
            <w:pPr>
              <w:pStyle w:val="ListParagraph"/>
              <w:ind w:left="162"/>
            </w:pPr>
          </w:p>
          <w:p w:rsidR="00BE202B" w:rsidRDefault="00BE202B" w:rsidP="00560648">
            <w:pPr>
              <w:pStyle w:val="ListParagraph"/>
              <w:ind w:left="162"/>
            </w:pPr>
            <w:r>
              <w:t>3</w:t>
            </w:r>
          </w:p>
        </w:tc>
        <w:tc>
          <w:tcPr>
            <w:tcW w:w="810" w:type="dxa"/>
          </w:tcPr>
          <w:p w:rsidR="00A27700" w:rsidRDefault="00A27700">
            <w:r>
              <w:t>1.A</w:t>
            </w:r>
          </w:p>
          <w:p w:rsidR="00AB7692" w:rsidRDefault="00D1493D">
            <w:r>
              <w:t>1.E</w:t>
            </w:r>
          </w:p>
          <w:p w:rsidR="00BE202B" w:rsidRDefault="00BE202B"/>
          <w:p w:rsidR="00BE202B" w:rsidRDefault="00BE202B">
            <w:r>
              <w:t>3.A</w:t>
            </w:r>
          </w:p>
          <w:p w:rsidR="00BE202B" w:rsidRDefault="00BE202B">
            <w:r>
              <w:t>3.B</w:t>
            </w:r>
          </w:p>
        </w:tc>
        <w:tc>
          <w:tcPr>
            <w:tcW w:w="2340" w:type="dxa"/>
          </w:tcPr>
          <w:p w:rsidR="00AB7692" w:rsidRPr="00DF4BE8" w:rsidRDefault="0099701F" w:rsidP="0097798E">
            <w:pPr>
              <w:pStyle w:val="ListParagraph"/>
              <w:numPr>
                <w:ilvl w:val="0"/>
                <w:numId w:val="2"/>
              </w:numPr>
              <w:ind w:left="162" w:hanging="162"/>
              <w:rPr>
                <w:sz w:val="18"/>
                <w:szCs w:val="18"/>
              </w:rPr>
            </w:pPr>
            <w:proofErr w:type="spellStart"/>
            <w:r w:rsidRPr="00DF4BE8">
              <w:rPr>
                <w:sz w:val="18"/>
                <w:szCs w:val="18"/>
              </w:rPr>
              <w:t>Ch</w:t>
            </w:r>
            <w:proofErr w:type="spellEnd"/>
            <w:r w:rsidRPr="00DF4BE8">
              <w:rPr>
                <w:sz w:val="18"/>
                <w:szCs w:val="18"/>
              </w:rPr>
              <w:t xml:space="preserve"> 3 Lab Skills </w:t>
            </w:r>
            <w:r w:rsidR="0097798E" w:rsidRPr="00DF4BE8">
              <w:rPr>
                <w:sz w:val="18"/>
                <w:szCs w:val="18"/>
              </w:rPr>
              <w:t xml:space="preserve">Practice </w:t>
            </w:r>
            <w:r w:rsidRPr="00DF4BE8">
              <w:rPr>
                <w:sz w:val="18"/>
                <w:szCs w:val="18"/>
              </w:rPr>
              <w:t xml:space="preserve">AP </w:t>
            </w:r>
            <w:r w:rsidR="0097798E" w:rsidRPr="00DF4BE8">
              <w:rPr>
                <w:sz w:val="18"/>
                <w:szCs w:val="18"/>
              </w:rPr>
              <w:t>Problems</w:t>
            </w:r>
          </w:p>
          <w:p w:rsidR="0097798E" w:rsidRPr="0099701F" w:rsidRDefault="0097798E" w:rsidP="0099701F">
            <w:pPr>
              <w:pStyle w:val="ListParagraph"/>
              <w:ind w:left="162"/>
              <w:rPr>
                <w:i/>
                <w:sz w:val="18"/>
                <w:szCs w:val="18"/>
              </w:rPr>
            </w:pPr>
            <w:r w:rsidRPr="0099701F">
              <w:rPr>
                <w:i/>
                <w:sz w:val="18"/>
                <w:szCs w:val="18"/>
              </w:rPr>
              <w:t xml:space="preserve">Students work in small groups to complete </w:t>
            </w:r>
            <w:r w:rsidR="0099701F" w:rsidRPr="0099701F">
              <w:rPr>
                <w:i/>
                <w:sz w:val="18"/>
                <w:szCs w:val="18"/>
              </w:rPr>
              <w:t xml:space="preserve">the laboratory skills open response questions from the 1990 and </w:t>
            </w:r>
            <w:r w:rsidRPr="0099701F">
              <w:rPr>
                <w:i/>
                <w:sz w:val="18"/>
                <w:szCs w:val="18"/>
              </w:rPr>
              <w:t>1997 AP exam</w:t>
            </w:r>
            <w:r w:rsidR="0099701F" w:rsidRPr="0099701F">
              <w:rPr>
                <w:i/>
                <w:sz w:val="18"/>
                <w:szCs w:val="18"/>
              </w:rPr>
              <w:t xml:space="preserve">s.  </w:t>
            </w:r>
            <w:r w:rsidR="0099701F">
              <w:rPr>
                <w:i/>
                <w:sz w:val="18"/>
                <w:szCs w:val="18"/>
              </w:rPr>
              <w:t>A class discussion results from their suggestions.</w:t>
            </w:r>
          </w:p>
        </w:tc>
        <w:tc>
          <w:tcPr>
            <w:tcW w:w="1080" w:type="dxa"/>
          </w:tcPr>
          <w:p w:rsidR="00AB7692" w:rsidRDefault="00703C98" w:rsidP="003D01B0">
            <w:r>
              <w:t>1.2</w:t>
            </w:r>
          </w:p>
          <w:p w:rsidR="00703C98" w:rsidRDefault="00703C98" w:rsidP="003D01B0">
            <w:r>
              <w:t>1.4</w:t>
            </w:r>
          </w:p>
          <w:p w:rsidR="00703C98" w:rsidRDefault="00703C98" w:rsidP="003D01B0">
            <w:r>
              <w:t>3.4</w:t>
            </w:r>
          </w:p>
          <w:p w:rsidR="00703C98" w:rsidRDefault="00703C98" w:rsidP="003D01B0"/>
        </w:tc>
      </w:tr>
      <w:tr w:rsidR="00AB7692" w:rsidTr="00AB7692">
        <w:tc>
          <w:tcPr>
            <w:tcW w:w="1638" w:type="dxa"/>
          </w:tcPr>
          <w:p w:rsidR="00AB7692" w:rsidRDefault="00AB7692">
            <w:r>
              <w:lastRenderedPageBreak/>
              <w:t>Ch4: Types of Chemical Reactions and Solution Stoichiometry</w:t>
            </w:r>
          </w:p>
        </w:tc>
        <w:tc>
          <w:tcPr>
            <w:tcW w:w="3240" w:type="dxa"/>
          </w:tcPr>
          <w:p w:rsidR="00AB7692" w:rsidRPr="00037318" w:rsidRDefault="00037318" w:rsidP="00D94B2D">
            <w:pPr>
              <w:pStyle w:val="ListParagraph"/>
              <w:numPr>
                <w:ilvl w:val="0"/>
                <w:numId w:val="2"/>
              </w:numPr>
              <w:ind w:left="162" w:hanging="162"/>
              <w:rPr>
                <w:sz w:val="18"/>
                <w:szCs w:val="18"/>
              </w:rPr>
            </w:pPr>
            <w:r w:rsidRPr="00037318">
              <w:rPr>
                <w:sz w:val="18"/>
                <w:szCs w:val="18"/>
              </w:rPr>
              <w:t>Solubility rules</w:t>
            </w:r>
          </w:p>
          <w:p w:rsidR="00037318" w:rsidRPr="00037318" w:rsidRDefault="00037318" w:rsidP="00037318">
            <w:pPr>
              <w:pStyle w:val="ListParagraph"/>
              <w:numPr>
                <w:ilvl w:val="0"/>
                <w:numId w:val="2"/>
              </w:numPr>
              <w:ind w:left="162" w:hanging="162"/>
              <w:rPr>
                <w:sz w:val="18"/>
                <w:szCs w:val="18"/>
              </w:rPr>
            </w:pPr>
            <w:r w:rsidRPr="00037318">
              <w:rPr>
                <w:sz w:val="18"/>
                <w:szCs w:val="18"/>
              </w:rPr>
              <w:t>Electrolytes</w:t>
            </w:r>
          </w:p>
          <w:p w:rsidR="00037318" w:rsidRPr="00037318" w:rsidRDefault="00037318" w:rsidP="00037318">
            <w:pPr>
              <w:pStyle w:val="ListParagraph"/>
              <w:numPr>
                <w:ilvl w:val="0"/>
                <w:numId w:val="2"/>
              </w:numPr>
              <w:ind w:left="162" w:hanging="162"/>
              <w:rPr>
                <w:sz w:val="18"/>
                <w:szCs w:val="18"/>
              </w:rPr>
            </w:pPr>
            <w:r w:rsidRPr="00037318">
              <w:rPr>
                <w:sz w:val="18"/>
                <w:szCs w:val="18"/>
              </w:rPr>
              <w:t xml:space="preserve">Strong </w:t>
            </w:r>
            <w:proofErr w:type="spellStart"/>
            <w:r w:rsidRPr="00037318">
              <w:rPr>
                <w:sz w:val="18"/>
                <w:szCs w:val="18"/>
              </w:rPr>
              <w:t>vs</w:t>
            </w:r>
            <w:proofErr w:type="spellEnd"/>
            <w:r w:rsidRPr="00037318">
              <w:rPr>
                <w:sz w:val="18"/>
                <w:szCs w:val="18"/>
              </w:rPr>
              <w:t xml:space="preserve"> weak acids and bases</w:t>
            </w:r>
          </w:p>
          <w:p w:rsidR="00037318" w:rsidRPr="00037318" w:rsidRDefault="00037318" w:rsidP="00037318">
            <w:pPr>
              <w:pStyle w:val="ListParagraph"/>
              <w:numPr>
                <w:ilvl w:val="0"/>
                <w:numId w:val="2"/>
              </w:numPr>
              <w:ind w:left="162" w:hanging="162"/>
              <w:rPr>
                <w:sz w:val="18"/>
                <w:szCs w:val="18"/>
              </w:rPr>
            </w:pPr>
            <w:r w:rsidRPr="00037318">
              <w:rPr>
                <w:sz w:val="18"/>
                <w:szCs w:val="18"/>
              </w:rPr>
              <w:t>Molarity</w:t>
            </w:r>
          </w:p>
          <w:p w:rsidR="00037318" w:rsidRPr="00037318" w:rsidRDefault="00037318" w:rsidP="00037318">
            <w:pPr>
              <w:pStyle w:val="ListParagraph"/>
              <w:numPr>
                <w:ilvl w:val="0"/>
                <w:numId w:val="2"/>
              </w:numPr>
              <w:ind w:left="162" w:hanging="162"/>
              <w:rPr>
                <w:sz w:val="18"/>
                <w:szCs w:val="18"/>
              </w:rPr>
            </w:pPr>
            <w:r w:rsidRPr="00037318">
              <w:rPr>
                <w:sz w:val="18"/>
                <w:szCs w:val="18"/>
              </w:rPr>
              <w:t>Precipitation reactions</w:t>
            </w:r>
          </w:p>
          <w:p w:rsidR="00037318" w:rsidRPr="00037318" w:rsidRDefault="00037318" w:rsidP="00037318">
            <w:pPr>
              <w:pStyle w:val="ListParagraph"/>
              <w:numPr>
                <w:ilvl w:val="0"/>
                <w:numId w:val="2"/>
              </w:numPr>
              <w:ind w:left="162" w:hanging="162"/>
              <w:rPr>
                <w:sz w:val="18"/>
                <w:szCs w:val="18"/>
              </w:rPr>
            </w:pPr>
            <w:r w:rsidRPr="00037318">
              <w:rPr>
                <w:sz w:val="18"/>
                <w:szCs w:val="18"/>
              </w:rPr>
              <w:t>Net ionic equations</w:t>
            </w:r>
          </w:p>
          <w:p w:rsidR="00037318" w:rsidRPr="00037318" w:rsidRDefault="00037318" w:rsidP="00037318">
            <w:pPr>
              <w:pStyle w:val="ListParagraph"/>
              <w:numPr>
                <w:ilvl w:val="0"/>
                <w:numId w:val="2"/>
              </w:numPr>
              <w:ind w:left="162" w:hanging="162"/>
              <w:rPr>
                <w:sz w:val="18"/>
                <w:szCs w:val="18"/>
              </w:rPr>
            </w:pPr>
            <w:r w:rsidRPr="00037318">
              <w:rPr>
                <w:sz w:val="18"/>
                <w:szCs w:val="18"/>
              </w:rPr>
              <w:t>Neutralization reactions</w:t>
            </w:r>
          </w:p>
          <w:p w:rsidR="00037318" w:rsidRPr="00037318" w:rsidRDefault="00037318" w:rsidP="00037318">
            <w:pPr>
              <w:pStyle w:val="ListParagraph"/>
              <w:numPr>
                <w:ilvl w:val="0"/>
                <w:numId w:val="2"/>
              </w:numPr>
              <w:ind w:left="162" w:hanging="162"/>
              <w:rPr>
                <w:sz w:val="18"/>
                <w:szCs w:val="18"/>
              </w:rPr>
            </w:pPr>
            <w:r w:rsidRPr="00037318">
              <w:rPr>
                <w:sz w:val="18"/>
                <w:szCs w:val="18"/>
              </w:rPr>
              <w:t>Redox reactions</w:t>
            </w:r>
          </w:p>
          <w:p w:rsidR="00037318" w:rsidRDefault="006B1569" w:rsidP="00037318">
            <w:pPr>
              <w:pStyle w:val="ListParagraph"/>
              <w:ind w:left="162"/>
              <w:rPr>
                <w:sz w:val="18"/>
                <w:szCs w:val="18"/>
              </w:rPr>
            </w:pPr>
            <w:r>
              <w:rPr>
                <w:sz w:val="18"/>
                <w:szCs w:val="18"/>
              </w:rPr>
              <w:t xml:space="preserve">   </w:t>
            </w:r>
            <w:r w:rsidR="00037318" w:rsidRPr="00037318">
              <w:rPr>
                <w:sz w:val="18"/>
                <w:szCs w:val="18"/>
              </w:rPr>
              <w:t>Oxidation numbers</w:t>
            </w:r>
          </w:p>
          <w:p w:rsidR="006B0C34" w:rsidRDefault="006B0C34" w:rsidP="00037318">
            <w:pPr>
              <w:pStyle w:val="ListParagraph"/>
              <w:ind w:left="162"/>
              <w:rPr>
                <w:sz w:val="18"/>
                <w:szCs w:val="18"/>
              </w:rPr>
            </w:pPr>
            <w:r>
              <w:rPr>
                <w:sz w:val="18"/>
                <w:szCs w:val="18"/>
              </w:rPr>
              <w:t xml:space="preserve">   Oxidation half reactions</w:t>
            </w:r>
          </w:p>
          <w:p w:rsidR="006B0C34" w:rsidRPr="006B0C34" w:rsidRDefault="006B0C34" w:rsidP="006B0C34">
            <w:pPr>
              <w:pStyle w:val="ListParagraph"/>
              <w:ind w:left="162"/>
              <w:rPr>
                <w:sz w:val="18"/>
                <w:szCs w:val="18"/>
              </w:rPr>
            </w:pPr>
            <w:r>
              <w:rPr>
                <w:sz w:val="18"/>
                <w:szCs w:val="18"/>
              </w:rPr>
              <w:t xml:space="preserve">   Reduction half reactions</w:t>
            </w:r>
          </w:p>
          <w:p w:rsidR="00037318" w:rsidRDefault="006B1569" w:rsidP="00037318">
            <w:pPr>
              <w:pStyle w:val="ListParagraph"/>
              <w:ind w:left="162"/>
            </w:pPr>
            <w:r>
              <w:rPr>
                <w:sz w:val="18"/>
                <w:szCs w:val="18"/>
              </w:rPr>
              <w:t xml:space="preserve">   </w:t>
            </w:r>
            <w:r w:rsidR="00037318" w:rsidRPr="00037318">
              <w:rPr>
                <w:sz w:val="18"/>
                <w:szCs w:val="18"/>
              </w:rPr>
              <w:t>Balancing redox reactions</w:t>
            </w:r>
          </w:p>
        </w:tc>
        <w:tc>
          <w:tcPr>
            <w:tcW w:w="810" w:type="dxa"/>
          </w:tcPr>
          <w:p w:rsidR="00AB7692" w:rsidRDefault="00BE202B" w:rsidP="00560648">
            <w:pPr>
              <w:pStyle w:val="ListParagraph"/>
              <w:ind w:left="162"/>
            </w:pPr>
            <w:r>
              <w:t>3</w:t>
            </w:r>
          </w:p>
        </w:tc>
        <w:tc>
          <w:tcPr>
            <w:tcW w:w="810" w:type="dxa"/>
          </w:tcPr>
          <w:p w:rsidR="00AB7692" w:rsidRDefault="00BE202B">
            <w:r>
              <w:t>3.A</w:t>
            </w:r>
          </w:p>
          <w:p w:rsidR="00BE202B" w:rsidRDefault="00BE202B">
            <w:r>
              <w:t>3.B</w:t>
            </w:r>
          </w:p>
        </w:tc>
        <w:tc>
          <w:tcPr>
            <w:tcW w:w="2340" w:type="dxa"/>
          </w:tcPr>
          <w:p w:rsidR="00AB7692" w:rsidRPr="00DF4BE8" w:rsidRDefault="00C15A2D" w:rsidP="00C15A2D">
            <w:pPr>
              <w:pStyle w:val="ListParagraph"/>
              <w:numPr>
                <w:ilvl w:val="0"/>
                <w:numId w:val="2"/>
              </w:numPr>
              <w:ind w:left="162" w:hanging="162"/>
              <w:rPr>
                <w:sz w:val="18"/>
                <w:szCs w:val="18"/>
              </w:rPr>
            </w:pPr>
            <w:r w:rsidRPr="00DF4BE8">
              <w:rPr>
                <w:sz w:val="18"/>
                <w:szCs w:val="18"/>
              </w:rPr>
              <w:t>Strong/weak acid Demonstration</w:t>
            </w:r>
          </w:p>
          <w:p w:rsidR="00C15A2D" w:rsidRPr="0022307D" w:rsidRDefault="00C15A2D" w:rsidP="0022307D">
            <w:pPr>
              <w:pStyle w:val="ListParagraph"/>
              <w:ind w:left="162"/>
              <w:rPr>
                <w:i/>
                <w:sz w:val="18"/>
                <w:szCs w:val="18"/>
              </w:rPr>
            </w:pPr>
            <w:r w:rsidRPr="0022307D">
              <w:rPr>
                <w:i/>
                <w:sz w:val="18"/>
                <w:szCs w:val="18"/>
              </w:rPr>
              <w:t xml:space="preserve">The pH of four solutions of acids (0.10 M </w:t>
            </w:r>
            <w:proofErr w:type="spellStart"/>
            <w:r w:rsidRPr="0022307D">
              <w:rPr>
                <w:i/>
                <w:sz w:val="18"/>
                <w:szCs w:val="18"/>
              </w:rPr>
              <w:t>HCl</w:t>
            </w:r>
            <w:proofErr w:type="spellEnd"/>
            <w:r w:rsidRPr="0022307D">
              <w:rPr>
                <w:i/>
                <w:sz w:val="18"/>
                <w:szCs w:val="18"/>
              </w:rPr>
              <w:t xml:space="preserve">, 0.0010 M </w:t>
            </w:r>
            <w:proofErr w:type="spellStart"/>
            <w:r w:rsidRPr="0022307D">
              <w:rPr>
                <w:i/>
                <w:sz w:val="18"/>
                <w:szCs w:val="18"/>
              </w:rPr>
              <w:t>HCl</w:t>
            </w:r>
            <w:proofErr w:type="spellEnd"/>
            <w:r w:rsidRPr="0022307D">
              <w:rPr>
                <w:i/>
                <w:sz w:val="18"/>
                <w:szCs w:val="18"/>
              </w:rPr>
              <w:t>, 0.10 M CH</w:t>
            </w:r>
            <w:r w:rsidRPr="0022307D">
              <w:rPr>
                <w:i/>
                <w:sz w:val="18"/>
                <w:szCs w:val="18"/>
                <w:vertAlign w:val="subscript"/>
              </w:rPr>
              <w:t>3</w:t>
            </w:r>
            <w:r w:rsidRPr="0022307D">
              <w:rPr>
                <w:i/>
                <w:sz w:val="18"/>
                <w:szCs w:val="18"/>
              </w:rPr>
              <w:t>COOH, and 0.00010 M CH</w:t>
            </w:r>
            <w:r w:rsidRPr="0022307D">
              <w:rPr>
                <w:i/>
                <w:sz w:val="18"/>
                <w:szCs w:val="18"/>
                <w:vertAlign w:val="subscript"/>
              </w:rPr>
              <w:t>3</w:t>
            </w:r>
            <w:r w:rsidRPr="0022307D">
              <w:rPr>
                <w:i/>
                <w:sz w:val="18"/>
                <w:szCs w:val="18"/>
              </w:rPr>
              <w:t xml:space="preserve">COOH) are measured.  Students are required to draw particle diagrams </w:t>
            </w:r>
            <w:r w:rsidR="0022307D">
              <w:rPr>
                <w:i/>
                <w:sz w:val="18"/>
                <w:szCs w:val="18"/>
              </w:rPr>
              <w:t>representing</w:t>
            </w:r>
            <w:r w:rsidRPr="0022307D">
              <w:rPr>
                <w:i/>
                <w:sz w:val="18"/>
                <w:szCs w:val="18"/>
              </w:rPr>
              <w:t xml:space="preserve"> each sample and expl</w:t>
            </w:r>
            <w:r w:rsidR="0022307D">
              <w:rPr>
                <w:i/>
                <w:sz w:val="18"/>
                <w:szCs w:val="18"/>
              </w:rPr>
              <w:t xml:space="preserve">ain the </w:t>
            </w:r>
            <w:r w:rsidR="006B0C34">
              <w:rPr>
                <w:i/>
                <w:sz w:val="18"/>
                <w:szCs w:val="18"/>
              </w:rPr>
              <w:t xml:space="preserve">observed </w:t>
            </w:r>
            <w:r w:rsidR="0022307D">
              <w:rPr>
                <w:i/>
                <w:sz w:val="18"/>
                <w:szCs w:val="18"/>
              </w:rPr>
              <w:t>pH measurements</w:t>
            </w:r>
            <w:r w:rsidRPr="0022307D">
              <w:rPr>
                <w:i/>
                <w:sz w:val="18"/>
                <w:szCs w:val="18"/>
              </w:rPr>
              <w:t>.</w:t>
            </w:r>
          </w:p>
        </w:tc>
        <w:tc>
          <w:tcPr>
            <w:tcW w:w="1080" w:type="dxa"/>
          </w:tcPr>
          <w:p w:rsidR="00AB7692" w:rsidRDefault="00C15A2D" w:rsidP="003D01B0">
            <w:r>
              <w:t>2.9</w:t>
            </w:r>
          </w:p>
          <w:p w:rsidR="0043000C" w:rsidRDefault="0043000C" w:rsidP="003D01B0">
            <w:r>
              <w:t>6.11</w:t>
            </w:r>
          </w:p>
          <w:p w:rsidR="0043000C" w:rsidRDefault="0043000C" w:rsidP="003D01B0">
            <w:r>
              <w:t>6.12</w:t>
            </w:r>
          </w:p>
        </w:tc>
      </w:tr>
    </w:tbl>
    <w:p w:rsidR="00D94B2D" w:rsidRDefault="00D94B2D"/>
    <w:tbl>
      <w:tblPr>
        <w:tblStyle w:val="TableGrid"/>
        <w:tblW w:w="9918" w:type="dxa"/>
        <w:tblLayout w:type="fixed"/>
        <w:tblLook w:val="04A0" w:firstRow="1" w:lastRow="0" w:firstColumn="1" w:lastColumn="0" w:noHBand="0" w:noVBand="1"/>
      </w:tblPr>
      <w:tblGrid>
        <w:gridCol w:w="1638"/>
        <w:gridCol w:w="3240"/>
        <w:gridCol w:w="810"/>
        <w:gridCol w:w="810"/>
        <w:gridCol w:w="2340"/>
        <w:gridCol w:w="1080"/>
      </w:tblGrid>
      <w:tr w:rsidR="00A53C14" w:rsidTr="00976B30">
        <w:tc>
          <w:tcPr>
            <w:tcW w:w="9918" w:type="dxa"/>
            <w:gridSpan w:val="6"/>
            <w:shd w:val="clear" w:color="auto" w:fill="EEECE1" w:themeFill="background2"/>
          </w:tcPr>
          <w:p w:rsidR="00A53C14" w:rsidRDefault="00A53C14" w:rsidP="00A53C14">
            <w:r>
              <w:t>Unit 2</w:t>
            </w:r>
          </w:p>
          <w:p w:rsidR="00A53C14" w:rsidRDefault="007C44F8" w:rsidP="003D01B0">
            <w:r>
              <w:t>September/October</w:t>
            </w:r>
          </w:p>
        </w:tc>
      </w:tr>
      <w:tr w:rsidR="00A53C14" w:rsidTr="003D01B0">
        <w:tc>
          <w:tcPr>
            <w:tcW w:w="1638" w:type="dxa"/>
          </w:tcPr>
          <w:p w:rsidR="00A53C14" w:rsidRDefault="00A53C14" w:rsidP="003D01B0">
            <w:r>
              <w:t>Textbook Alignment</w:t>
            </w:r>
          </w:p>
        </w:tc>
        <w:tc>
          <w:tcPr>
            <w:tcW w:w="3240" w:type="dxa"/>
          </w:tcPr>
          <w:p w:rsidR="00A53C14" w:rsidRDefault="00A53C14" w:rsidP="003D01B0">
            <w:r>
              <w:t>Topics Covered</w:t>
            </w:r>
          </w:p>
        </w:tc>
        <w:tc>
          <w:tcPr>
            <w:tcW w:w="810" w:type="dxa"/>
          </w:tcPr>
          <w:p w:rsidR="00A53C14" w:rsidRDefault="00A53C14" w:rsidP="003D01B0">
            <w:r>
              <w:t>BI</w:t>
            </w:r>
          </w:p>
        </w:tc>
        <w:tc>
          <w:tcPr>
            <w:tcW w:w="810" w:type="dxa"/>
          </w:tcPr>
          <w:p w:rsidR="00A53C14" w:rsidRDefault="00A53C14" w:rsidP="003D01B0">
            <w:r>
              <w:t>EU</w:t>
            </w:r>
          </w:p>
        </w:tc>
        <w:tc>
          <w:tcPr>
            <w:tcW w:w="2340" w:type="dxa"/>
          </w:tcPr>
          <w:p w:rsidR="00A53C14" w:rsidRDefault="00A53C14" w:rsidP="003D01B0">
            <w:r>
              <w:t>Example Activity</w:t>
            </w:r>
          </w:p>
        </w:tc>
        <w:tc>
          <w:tcPr>
            <w:tcW w:w="1080" w:type="dxa"/>
          </w:tcPr>
          <w:p w:rsidR="00A53C14" w:rsidRDefault="00A53C14" w:rsidP="003D01B0">
            <w:r>
              <w:t>LO</w:t>
            </w:r>
          </w:p>
        </w:tc>
      </w:tr>
      <w:tr w:rsidR="00A53C14" w:rsidTr="003D01B0">
        <w:tc>
          <w:tcPr>
            <w:tcW w:w="1638" w:type="dxa"/>
          </w:tcPr>
          <w:p w:rsidR="00A53C14" w:rsidRDefault="00976B30" w:rsidP="003D01B0">
            <w:r>
              <w:t>Ch</w:t>
            </w:r>
            <w:r w:rsidR="00A53C14">
              <w:t>7: Atomic Structure and Periodicity</w:t>
            </w:r>
          </w:p>
        </w:tc>
        <w:tc>
          <w:tcPr>
            <w:tcW w:w="3240" w:type="dxa"/>
          </w:tcPr>
          <w:p w:rsidR="00A53C14" w:rsidRDefault="006B1569" w:rsidP="003D01B0">
            <w:pPr>
              <w:pStyle w:val="ListParagraph"/>
              <w:numPr>
                <w:ilvl w:val="0"/>
                <w:numId w:val="2"/>
              </w:numPr>
              <w:ind w:left="162" w:hanging="162"/>
              <w:rPr>
                <w:sz w:val="18"/>
                <w:szCs w:val="18"/>
              </w:rPr>
            </w:pPr>
            <w:r>
              <w:rPr>
                <w:sz w:val="18"/>
                <w:szCs w:val="18"/>
              </w:rPr>
              <w:t>Electromagnetic Radiation</w:t>
            </w:r>
          </w:p>
          <w:p w:rsidR="006B1569" w:rsidRDefault="006B1569" w:rsidP="003D01B0">
            <w:pPr>
              <w:pStyle w:val="ListParagraph"/>
              <w:numPr>
                <w:ilvl w:val="0"/>
                <w:numId w:val="2"/>
              </w:numPr>
              <w:ind w:left="162" w:hanging="162"/>
              <w:rPr>
                <w:sz w:val="18"/>
                <w:szCs w:val="18"/>
              </w:rPr>
            </w:pPr>
            <w:r>
              <w:rPr>
                <w:sz w:val="18"/>
                <w:szCs w:val="18"/>
              </w:rPr>
              <w:t>Wavelength</w:t>
            </w:r>
          </w:p>
          <w:p w:rsidR="006B1569" w:rsidRDefault="006B1569" w:rsidP="003D01B0">
            <w:pPr>
              <w:pStyle w:val="ListParagraph"/>
              <w:numPr>
                <w:ilvl w:val="0"/>
                <w:numId w:val="2"/>
              </w:numPr>
              <w:ind w:left="162" w:hanging="162"/>
              <w:rPr>
                <w:sz w:val="18"/>
                <w:szCs w:val="18"/>
              </w:rPr>
            </w:pPr>
            <w:r>
              <w:rPr>
                <w:sz w:val="18"/>
                <w:szCs w:val="18"/>
              </w:rPr>
              <w:t>Frequency</w:t>
            </w:r>
          </w:p>
          <w:p w:rsidR="006B1569" w:rsidRDefault="006B1569" w:rsidP="006B1569">
            <w:pPr>
              <w:pStyle w:val="ListParagraph"/>
              <w:numPr>
                <w:ilvl w:val="0"/>
                <w:numId w:val="2"/>
              </w:numPr>
              <w:ind w:left="162" w:hanging="162"/>
              <w:rPr>
                <w:sz w:val="18"/>
                <w:szCs w:val="18"/>
              </w:rPr>
            </w:pPr>
            <w:r>
              <w:rPr>
                <w:sz w:val="18"/>
                <w:szCs w:val="18"/>
              </w:rPr>
              <w:t>X-ray diffraction</w:t>
            </w:r>
          </w:p>
          <w:p w:rsidR="006B1569" w:rsidRDefault="006B1569" w:rsidP="003D01B0">
            <w:pPr>
              <w:pStyle w:val="ListParagraph"/>
              <w:numPr>
                <w:ilvl w:val="0"/>
                <w:numId w:val="2"/>
              </w:numPr>
              <w:ind w:left="162" w:hanging="162"/>
              <w:rPr>
                <w:sz w:val="18"/>
                <w:szCs w:val="18"/>
              </w:rPr>
            </w:pPr>
            <w:r>
              <w:rPr>
                <w:sz w:val="18"/>
                <w:szCs w:val="18"/>
              </w:rPr>
              <w:t>Bohr model</w:t>
            </w:r>
          </w:p>
          <w:p w:rsidR="006B1569" w:rsidRDefault="006B1569" w:rsidP="006B1569">
            <w:pPr>
              <w:pStyle w:val="ListParagraph"/>
              <w:numPr>
                <w:ilvl w:val="0"/>
                <w:numId w:val="2"/>
              </w:numPr>
              <w:ind w:left="162" w:hanging="162"/>
              <w:rPr>
                <w:sz w:val="18"/>
                <w:szCs w:val="18"/>
              </w:rPr>
            </w:pPr>
            <w:r>
              <w:rPr>
                <w:sz w:val="18"/>
                <w:szCs w:val="18"/>
              </w:rPr>
              <w:t>Quantum mechanical model</w:t>
            </w:r>
          </w:p>
          <w:p w:rsidR="006B1569" w:rsidRDefault="006B1569" w:rsidP="006B1569">
            <w:pPr>
              <w:pStyle w:val="ListParagraph"/>
              <w:numPr>
                <w:ilvl w:val="0"/>
                <w:numId w:val="2"/>
              </w:numPr>
              <w:ind w:left="162" w:hanging="162"/>
              <w:rPr>
                <w:sz w:val="18"/>
                <w:szCs w:val="18"/>
              </w:rPr>
            </w:pPr>
            <w:r>
              <w:rPr>
                <w:sz w:val="18"/>
                <w:szCs w:val="18"/>
              </w:rPr>
              <w:t>Electron configurations</w:t>
            </w:r>
          </w:p>
          <w:p w:rsidR="003D01B0" w:rsidRDefault="003D01B0" w:rsidP="006B1569">
            <w:pPr>
              <w:pStyle w:val="ListParagraph"/>
              <w:numPr>
                <w:ilvl w:val="0"/>
                <w:numId w:val="2"/>
              </w:numPr>
              <w:ind w:left="162" w:hanging="162"/>
              <w:rPr>
                <w:sz w:val="18"/>
                <w:szCs w:val="18"/>
              </w:rPr>
            </w:pPr>
            <w:r>
              <w:rPr>
                <w:sz w:val="18"/>
                <w:szCs w:val="18"/>
              </w:rPr>
              <w:t>Photoelectron Spectroscopy</w:t>
            </w:r>
          </w:p>
          <w:p w:rsidR="006B1569" w:rsidRDefault="006B1569" w:rsidP="006B1569">
            <w:pPr>
              <w:pStyle w:val="ListParagraph"/>
              <w:numPr>
                <w:ilvl w:val="0"/>
                <w:numId w:val="2"/>
              </w:numPr>
              <w:ind w:left="162" w:hanging="162"/>
              <w:rPr>
                <w:sz w:val="18"/>
                <w:szCs w:val="18"/>
              </w:rPr>
            </w:pPr>
            <w:r>
              <w:rPr>
                <w:sz w:val="18"/>
                <w:szCs w:val="18"/>
              </w:rPr>
              <w:t>Periodic Trends</w:t>
            </w:r>
          </w:p>
          <w:p w:rsidR="006B1569" w:rsidRDefault="006B1569" w:rsidP="006B1569">
            <w:pPr>
              <w:pStyle w:val="ListParagraph"/>
              <w:ind w:left="162"/>
              <w:rPr>
                <w:sz w:val="18"/>
                <w:szCs w:val="18"/>
              </w:rPr>
            </w:pPr>
            <w:r>
              <w:rPr>
                <w:sz w:val="18"/>
                <w:szCs w:val="18"/>
              </w:rPr>
              <w:t xml:space="preserve">   Atomic radius</w:t>
            </w:r>
          </w:p>
          <w:p w:rsidR="006B1569" w:rsidRDefault="006B1569" w:rsidP="006B1569">
            <w:pPr>
              <w:pStyle w:val="ListParagraph"/>
              <w:ind w:left="162"/>
              <w:rPr>
                <w:sz w:val="18"/>
                <w:szCs w:val="18"/>
              </w:rPr>
            </w:pPr>
            <w:r>
              <w:rPr>
                <w:sz w:val="18"/>
                <w:szCs w:val="18"/>
              </w:rPr>
              <w:t xml:space="preserve">   Ionization Energy</w:t>
            </w:r>
          </w:p>
          <w:p w:rsidR="006B1569" w:rsidRDefault="006B1569" w:rsidP="006B1569">
            <w:pPr>
              <w:pStyle w:val="ListParagraph"/>
              <w:ind w:left="162"/>
              <w:rPr>
                <w:sz w:val="18"/>
                <w:szCs w:val="18"/>
              </w:rPr>
            </w:pPr>
            <w:r>
              <w:rPr>
                <w:sz w:val="18"/>
                <w:szCs w:val="18"/>
              </w:rPr>
              <w:t xml:space="preserve">   Electron Affinity</w:t>
            </w:r>
          </w:p>
          <w:p w:rsidR="006B1569" w:rsidRPr="005C3FCA" w:rsidRDefault="006B1569" w:rsidP="006B1569">
            <w:pPr>
              <w:pStyle w:val="ListParagraph"/>
              <w:ind w:left="162"/>
              <w:rPr>
                <w:sz w:val="18"/>
                <w:szCs w:val="18"/>
              </w:rPr>
            </w:pPr>
            <w:r>
              <w:rPr>
                <w:sz w:val="18"/>
                <w:szCs w:val="18"/>
              </w:rPr>
              <w:t xml:space="preserve">   Valence Electrons</w:t>
            </w:r>
          </w:p>
        </w:tc>
        <w:tc>
          <w:tcPr>
            <w:tcW w:w="810" w:type="dxa"/>
          </w:tcPr>
          <w:p w:rsidR="00A53C14" w:rsidRDefault="0022307D" w:rsidP="003D01B0">
            <w:pPr>
              <w:pStyle w:val="ListParagraph"/>
              <w:ind w:left="162"/>
            </w:pPr>
            <w:r>
              <w:t>1</w:t>
            </w:r>
          </w:p>
        </w:tc>
        <w:tc>
          <w:tcPr>
            <w:tcW w:w="810" w:type="dxa"/>
          </w:tcPr>
          <w:p w:rsidR="00A53C14" w:rsidRDefault="0022307D" w:rsidP="003D01B0">
            <w:r>
              <w:t>1.B</w:t>
            </w:r>
          </w:p>
          <w:p w:rsidR="0022307D" w:rsidRDefault="0022307D" w:rsidP="003D01B0">
            <w:r>
              <w:t>1.C</w:t>
            </w:r>
          </w:p>
          <w:p w:rsidR="0022307D" w:rsidRDefault="0022307D" w:rsidP="003D01B0">
            <w:r>
              <w:t>1.D</w:t>
            </w:r>
          </w:p>
        </w:tc>
        <w:tc>
          <w:tcPr>
            <w:tcW w:w="2340" w:type="dxa"/>
          </w:tcPr>
          <w:p w:rsidR="00A53C14" w:rsidRPr="00DF4BE8" w:rsidRDefault="003E38AB" w:rsidP="00A53C14">
            <w:pPr>
              <w:pStyle w:val="ListParagraph"/>
              <w:ind w:left="162"/>
              <w:rPr>
                <w:sz w:val="18"/>
                <w:szCs w:val="18"/>
              </w:rPr>
            </w:pPr>
            <w:r w:rsidRPr="00DF4BE8">
              <w:rPr>
                <w:sz w:val="18"/>
                <w:szCs w:val="18"/>
              </w:rPr>
              <w:t>Periodic Trends graphing activity:</w:t>
            </w:r>
          </w:p>
          <w:p w:rsidR="003E38AB" w:rsidRPr="0022307D" w:rsidRDefault="003E38AB" w:rsidP="00A53C14">
            <w:pPr>
              <w:pStyle w:val="ListParagraph"/>
              <w:ind w:left="162"/>
              <w:rPr>
                <w:i/>
                <w:sz w:val="18"/>
                <w:szCs w:val="18"/>
              </w:rPr>
            </w:pPr>
            <w:r w:rsidRPr="0022307D">
              <w:rPr>
                <w:i/>
                <w:sz w:val="18"/>
                <w:szCs w:val="18"/>
              </w:rPr>
              <w:t xml:space="preserve">Students graph the trends for atomic radii and </w:t>
            </w:r>
            <w:proofErr w:type="gramStart"/>
            <w:r w:rsidRPr="0022307D">
              <w:rPr>
                <w:i/>
                <w:sz w:val="18"/>
                <w:szCs w:val="18"/>
              </w:rPr>
              <w:t>first  ionization</w:t>
            </w:r>
            <w:proofErr w:type="gramEnd"/>
            <w:r w:rsidRPr="0022307D">
              <w:rPr>
                <w:i/>
                <w:sz w:val="18"/>
                <w:szCs w:val="18"/>
              </w:rPr>
              <w:t xml:space="preserve"> energy using Microsoft Excel.  They analyze the trends across periods and down groups and explain why the trends occur based on atomic structure and then propose explanations for any inconsistencies in the general trends.</w:t>
            </w:r>
          </w:p>
        </w:tc>
        <w:tc>
          <w:tcPr>
            <w:tcW w:w="1080" w:type="dxa"/>
          </w:tcPr>
          <w:p w:rsidR="00A53C14" w:rsidRDefault="001A069F" w:rsidP="003D01B0">
            <w:r>
              <w:t>1.7</w:t>
            </w:r>
          </w:p>
          <w:p w:rsidR="001A069F" w:rsidRDefault="001A069F" w:rsidP="003D01B0">
            <w:r>
              <w:t>1.9</w:t>
            </w:r>
          </w:p>
          <w:p w:rsidR="001A069F" w:rsidRDefault="001A069F" w:rsidP="003D01B0">
            <w:r>
              <w:t>1.10</w:t>
            </w:r>
          </w:p>
          <w:p w:rsidR="001A069F" w:rsidRDefault="001A069F" w:rsidP="003D01B0">
            <w:r>
              <w:t>1.12</w:t>
            </w:r>
          </w:p>
          <w:p w:rsidR="001A069F" w:rsidRDefault="001A069F" w:rsidP="003D01B0"/>
          <w:p w:rsidR="001A069F" w:rsidRDefault="001A069F" w:rsidP="003D01B0"/>
        </w:tc>
      </w:tr>
      <w:tr w:rsidR="00A53C14" w:rsidTr="003D01B0">
        <w:tc>
          <w:tcPr>
            <w:tcW w:w="1638" w:type="dxa"/>
          </w:tcPr>
          <w:p w:rsidR="00A53C14" w:rsidRDefault="00976B30" w:rsidP="003D01B0">
            <w:r>
              <w:t>Ch</w:t>
            </w:r>
            <w:r w:rsidR="00A53C14">
              <w:t>8: Bonding: General Concepts</w:t>
            </w:r>
          </w:p>
        </w:tc>
        <w:tc>
          <w:tcPr>
            <w:tcW w:w="3240" w:type="dxa"/>
          </w:tcPr>
          <w:p w:rsidR="0022307D" w:rsidRDefault="0022307D" w:rsidP="00A53C14">
            <w:pPr>
              <w:pStyle w:val="ListParagraph"/>
              <w:numPr>
                <w:ilvl w:val="0"/>
                <w:numId w:val="2"/>
              </w:numPr>
              <w:ind w:left="162" w:hanging="162"/>
              <w:rPr>
                <w:sz w:val="18"/>
                <w:szCs w:val="18"/>
              </w:rPr>
            </w:pPr>
            <w:r>
              <w:rPr>
                <w:sz w:val="18"/>
                <w:szCs w:val="18"/>
              </w:rPr>
              <w:t>Electronegativity</w:t>
            </w:r>
          </w:p>
          <w:p w:rsidR="00A53C14" w:rsidRDefault="0022307D" w:rsidP="00A53C14">
            <w:pPr>
              <w:pStyle w:val="ListParagraph"/>
              <w:numPr>
                <w:ilvl w:val="0"/>
                <w:numId w:val="2"/>
              </w:numPr>
              <w:ind w:left="162" w:hanging="162"/>
              <w:rPr>
                <w:sz w:val="18"/>
                <w:szCs w:val="18"/>
              </w:rPr>
            </w:pPr>
            <w:r>
              <w:rPr>
                <w:sz w:val="18"/>
                <w:szCs w:val="18"/>
              </w:rPr>
              <w:t>Bond Energy</w:t>
            </w:r>
          </w:p>
          <w:p w:rsidR="0022307D" w:rsidRDefault="0022307D" w:rsidP="00A53C14">
            <w:pPr>
              <w:pStyle w:val="ListParagraph"/>
              <w:numPr>
                <w:ilvl w:val="0"/>
                <w:numId w:val="2"/>
              </w:numPr>
              <w:ind w:left="162" w:hanging="162"/>
              <w:rPr>
                <w:sz w:val="18"/>
                <w:szCs w:val="18"/>
              </w:rPr>
            </w:pPr>
            <w:r>
              <w:rPr>
                <w:sz w:val="18"/>
                <w:szCs w:val="18"/>
              </w:rPr>
              <w:t>Coulomb’s Law</w:t>
            </w:r>
          </w:p>
          <w:p w:rsidR="0022307D" w:rsidRDefault="0022307D" w:rsidP="0022307D">
            <w:pPr>
              <w:pStyle w:val="ListParagraph"/>
              <w:numPr>
                <w:ilvl w:val="0"/>
                <w:numId w:val="2"/>
              </w:numPr>
              <w:ind w:left="162" w:hanging="162"/>
              <w:rPr>
                <w:sz w:val="18"/>
                <w:szCs w:val="18"/>
              </w:rPr>
            </w:pPr>
            <w:r>
              <w:rPr>
                <w:sz w:val="18"/>
                <w:szCs w:val="18"/>
              </w:rPr>
              <w:t>Bond Length</w:t>
            </w:r>
          </w:p>
          <w:p w:rsidR="0022307D" w:rsidRDefault="0022307D" w:rsidP="00A53C14">
            <w:pPr>
              <w:pStyle w:val="ListParagraph"/>
              <w:numPr>
                <w:ilvl w:val="0"/>
                <w:numId w:val="2"/>
              </w:numPr>
              <w:ind w:left="162" w:hanging="162"/>
              <w:rPr>
                <w:sz w:val="18"/>
                <w:szCs w:val="18"/>
              </w:rPr>
            </w:pPr>
            <w:r>
              <w:rPr>
                <w:sz w:val="18"/>
                <w:szCs w:val="18"/>
              </w:rPr>
              <w:t>Bond Polarity</w:t>
            </w:r>
          </w:p>
          <w:p w:rsidR="0022307D" w:rsidRDefault="0022307D" w:rsidP="00A53C14">
            <w:pPr>
              <w:pStyle w:val="ListParagraph"/>
              <w:numPr>
                <w:ilvl w:val="0"/>
                <w:numId w:val="2"/>
              </w:numPr>
              <w:ind w:left="162" w:hanging="162"/>
              <w:rPr>
                <w:sz w:val="18"/>
                <w:szCs w:val="18"/>
              </w:rPr>
            </w:pPr>
            <w:r>
              <w:rPr>
                <w:sz w:val="18"/>
                <w:szCs w:val="18"/>
              </w:rPr>
              <w:t>Lattice Energy</w:t>
            </w:r>
          </w:p>
          <w:p w:rsidR="0022307D" w:rsidRDefault="0022307D" w:rsidP="00A53C14">
            <w:pPr>
              <w:pStyle w:val="ListParagraph"/>
              <w:numPr>
                <w:ilvl w:val="0"/>
                <w:numId w:val="2"/>
              </w:numPr>
              <w:ind w:left="162" w:hanging="162"/>
              <w:rPr>
                <w:sz w:val="18"/>
                <w:szCs w:val="18"/>
              </w:rPr>
            </w:pPr>
            <w:r>
              <w:rPr>
                <w:sz w:val="18"/>
                <w:szCs w:val="18"/>
              </w:rPr>
              <w:t xml:space="preserve">Endo/exothermic </w:t>
            </w:r>
            <w:r w:rsidR="00D0460A">
              <w:rPr>
                <w:sz w:val="18"/>
                <w:szCs w:val="18"/>
              </w:rPr>
              <w:t>processes</w:t>
            </w:r>
          </w:p>
          <w:p w:rsidR="0022307D" w:rsidRDefault="0022307D" w:rsidP="00A53C14">
            <w:pPr>
              <w:pStyle w:val="ListParagraph"/>
              <w:numPr>
                <w:ilvl w:val="0"/>
                <w:numId w:val="2"/>
              </w:numPr>
              <w:ind w:left="162" w:hanging="162"/>
              <w:rPr>
                <w:sz w:val="18"/>
                <w:szCs w:val="18"/>
              </w:rPr>
            </w:pPr>
            <w:r>
              <w:rPr>
                <w:sz w:val="18"/>
                <w:szCs w:val="18"/>
              </w:rPr>
              <w:t>Lewis Structures</w:t>
            </w:r>
          </w:p>
          <w:p w:rsidR="0022307D" w:rsidRDefault="0022307D" w:rsidP="00A53C14">
            <w:pPr>
              <w:pStyle w:val="ListParagraph"/>
              <w:numPr>
                <w:ilvl w:val="0"/>
                <w:numId w:val="2"/>
              </w:numPr>
              <w:ind w:left="162" w:hanging="162"/>
              <w:rPr>
                <w:sz w:val="18"/>
                <w:szCs w:val="18"/>
              </w:rPr>
            </w:pPr>
            <w:r>
              <w:rPr>
                <w:sz w:val="18"/>
                <w:szCs w:val="18"/>
              </w:rPr>
              <w:t>Resonance</w:t>
            </w:r>
          </w:p>
          <w:p w:rsidR="0022307D" w:rsidRDefault="0022307D" w:rsidP="00A53C14">
            <w:pPr>
              <w:pStyle w:val="ListParagraph"/>
              <w:numPr>
                <w:ilvl w:val="0"/>
                <w:numId w:val="2"/>
              </w:numPr>
              <w:ind w:left="162" w:hanging="162"/>
              <w:rPr>
                <w:sz w:val="18"/>
                <w:szCs w:val="18"/>
              </w:rPr>
            </w:pPr>
            <w:r>
              <w:rPr>
                <w:sz w:val="18"/>
                <w:szCs w:val="18"/>
              </w:rPr>
              <w:t>Formal charge</w:t>
            </w:r>
          </w:p>
          <w:p w:rsidR="0022307D" w:rsidRDefault="0022307D" w:rsidP="00A53C14">
            <w:pPr>
              <w:pStyle w:val="ListParagraph"/>
              <w:numPr>
                <w:ilvl w:val="0"/>
                <w:numId w:val="2"/>
              </w:numPr>
              <w:ind w:left="162" w:hanging="162"/>
              <w:rPr>
                <w:sz w:val="18"/>
                <w:szCs w:val="18"/>
              </w:rPr>
            </w:pPr>
            <w:r>
              <w:rPr>
                <w:sz w:val="18"/>
                <w:szCs w:val="18"/>
              </w:rPr>
              <w:t>VSEPR</w:t>
            </w:r>
          </w:p>
          <w:p w:rsidR="0022307D" w:rsidRPr="005C3FCA" w:rsidRDefault="0022307D" w:rsidP="00A53C14">
            <w:pPr>
              <w:pStyle w:val="ListParagraph"/>
              <w:numPr>
                <w:ilvl w:val="0"/>
                <w:numId w:val="2"/>
              </w:numPr>
              <w:ind w:left="162" w:hanging="162"/>
              <w:rPr>
                <w:sz w:val="18"/>
                <w:szCs w:val="18"/>
              </w:rPr>
            </w:pPr>
            <w:r>
              <w:rPr>
                <w:sz w:val="18"/>
                <w:szCs w:val="18"/>
              </w:rPr>
              <w:t>Dipoles</w:t>
            </w:r>
          </w:p>
        </w:tc>
        <w:tc>
          <w:tcPr>
            <w:tcW w:w="810" w:type="dxa"/>
          </w:tcPr>
          <w:p w:rsidR="00A53C14" w:rsidRDefault="00D0460A" w:rsidP="003D01B0">
            <w:pPr>
              <w:pStyle w:val="ListParagraph"/>
              <w:ind w:left="162"/>
            </w:pPr>
            <w:r>
              <w:t>2</w:t>
            </w:r>
          </w:p>
          <w:p w:rsidR="00D0460A" w:rsidRDefault="00D0460A" w:rsidP="003D01B0">
            <w:pPr>
              <w:pStyle w:val="ListParagraph"/>
              <w:ind w:left="162"/>
            </w:pPr>
          </w:p>
          <w:p w:rsidR="00D0460A" w:rsidRDefault="00D0460A" w:rsidP="003D01B0">
            <w:pPr>
              <w:pStyle w:val="ListParagraph"/>
              <w:ind w:left="162"/>
            </w:pPr>
          </w:p>
          <w:p w:rsidR="00D0460A" w:rsidRDefault="00D0460A" w:rsidP="003D01B0">
            <w:pPr>
              <w:pStyle w:val="ListParagraph"/>
              <w:ind w:left="162"/>
            </w:pPr>
          </w:p>
          <w:p w:rsidR="00D0460A" w:rsidRDefault="00D0460A" w:rsidP="003D01B0">
            <w:pPr>
              <w:pStyle w:val="ListParagraph"/>
              <w:ind w:left="162"/>
            </w:pPr>
            <w:r>
              <w:t>3</w:t>
            </w:r>
          </w:p>
          <w:p w:rsidR="00D0460A" w:rsidRDefault="00D0460A" w:rsidP="003D01B0">
            <w:pPr>
              <w:pStyle w:val="ListParagraph"/>
              <w:ind w:left="162"/>
            </w:pPr>
          </w:p>
          <w:p w:rsidR="00D0460A" w:rsidRDefault="00D0460A" w:rsidP="003D01B0">
            <w:pPr>
              <w:pStyle w:val="ListParagraph"/>
              <w:ind w:left="162"/>
            </w:pPr>
            <w:r>
              <w:t>5</w:t>
            </w:r>
          </w:p>
        </w:tc>
        <w:tc>
          <w:tcPr>
            <w:tcW w:w="810" w:type="dxa"/>
          </w:tcPr>
          <w:p w:rsidR="00A53C14" w:rsidRDefault="00D0460A" w:rsidP="003D01B0">
            <w:r>
              <w:t>2.B</w:t>
            </w:r>
          </w:p>
          <w:p w:rsidR="00D0460A" w:rsidRDefault="00D0460A" w:rsidP="003D01B0">
            <w:r>
              <w:t>2.C</w:t>
            </w:r>
          </w:p>
          <w:p w:rsidR="00D0460A" w:rsidRDefault="00D0460A" w:rsidP="003D01B0">
            <w:r>
              <w:t>2.D</w:t>
            </w:r>
          </w:p>
          <w:p w:rsidR="00D0460A" w:rsidRDefault="00D0460A" w:rsidP="003D01B0"/>
          <w:p w:rsidR="00D0460A" w:rsidRDefault="00D0460A" w:rsidP="003D01B0">
            <w:r>
              <w:t>3.C</w:t>
            </w:r>
          </w:p>
          <w:p w:rsidR="00D0460A" w:rsidRDefault="00D0460A" w:rsidP="003D01B0"/>
          <w:p w:rsidR="00D0460A" w:rsidRDefault="00D0460A" w:rsidP="003D01B0">
            <w:r>
              <w:t>5.C</w:t>
            </w:r>
          </w:p>
          <w:p w:rsidR="00D0460A" w:rsidRDefault="00D0460A" w:rsidP="003D01B0">
            <w:r>
              <w:t>5.D</w:t>
            </w:r>
          </w:p>
        </w:tc>
        <w:tc>
          <w:tcPr>
            <w:tcW w:w="2340" w:type="dxa"/>
          </w:tcPr>
          <w:p w:rsidR="00A53C14" w:rsidRDefault="00A53C14" w:rsidP="003D01B0">
            <w:pPr>
              <w:pStyle w:val="ListParagraph"/>
              <w:ind w:left="162"/>
              <w:rPr>
                <w:sz w:val="18"/>
                <w:szCs w:val="18"/>
              </w:rPr>
            </w:pPr>
            <w:r w:rsidRPr="00D0460A">
              <w:rPr>
                <w:sz w:val="18"/>
                <w:szCs w:val="18"/>
              </w:rPr>
              <w:t xml:space="preserve"> </w:t>
            </w:r>
            <w:r w:rsidR="00D0460A" w:rsidRPr="00D0460A">
              <w:rPr>
                <w:sz w:val="18"/>
                <w:szCs w:val="18"/>
              </w:rPr>
              <w:t>VSEPR Modeling Activity</w:t>
            </w:r>
            <w:r w:rsidR="00D0460A">
              <w:rPr>
                <w:sz w:val="18"/>
                <w:szCs w:val="18"/>
              </w:rPr>
              <w:t>:</w:t>
            </w:r>
          </w:p>
          <w:p w:rsidR="00D0460A" w:rsidRPr="0086458A" w:rsidRDefault="00D0460A" w:rsidP="0086458A">
            <w:pPr>
              <w:pStyle w:val="ListParagraph"/>
              <w:ind w:left="162"/>
              <w:rPr>
                <w:i/>
                <w:sz w:val="18"/>
                <w:szCs w:val="18"/>
              </w:rPr>
            </w:pPr>
            <w:r w:rsidRPr="0086458A">
              <w:rPr>
                <w:i/>
                <w:sz w:val="18"/>
                <w:szCs w:val="18"/>
              </w:rPr>
              <w:t>Students use marshmallows and toothpicks to</w:t>
            </w:r>
            <w:r w:rsidR="0086458A" w:rsidRPr="0086458A">
              <w:rPr>
                <w:i/>
                <w:sz w:val="18"/>
                <w:szCs w:val="18"/>
              </w:rPr>
              <w:t xml:space="preserve"> build models</w:t>
            </w:r>
            <w:r w:rsidRPr="0086458A">
              <w:rPr>
                <w:i/>
                <w:sz w:val="18"/>
                <w:szCs w:val="18"/>
              </w:rPr>
              <w:t xml:space="preserve"> </w:t>
            </w:r>
            <w:r w:rsidR="0086458A" w:rsidRPr="0086458A">
              <w:rPr>
                <w:i/>
                <w:sz w:val="18"/>
                <w:szCs w:val="18"/>
              </w:rPr>
              <w:t>showing</w:t>
            </w:r>
            <w:r w:rsidRPr="0086458A">
              <w:rPr>
                <w:i/>
                <w:sz w:val="18"/>
                <w:szCs w:val="18"/>
              </w:rPr>
              <w:t xml:space="preserve"> the optimal molecular shapes</w:t>
            </w:r>
            <w:r w:rsidR="0086458A" w:rsidRPr="0086458A">
              <w:rPr>
                <w:i/>
                <w:sz w:val="18"/>
                <w:szCs w:val="18"/>
              </w:rPr>
              <w:t>/bond angles for simple</w:t>
            </w:r>
            <w:r w:rsidRPr="0086458A">
              <w:rPr>
                <w:i/>
                <w:sz w:val="18"/>
                <w:szCs w:val="18"/>
              </w:rPr>
              <w:t xml:space="preserve"> molecules with varying numbers of bonded and </w:t>
            </w:r>
            <w:proofErr w:type="spellStart"/>
            <w:r w:rsidRPr="0086458A">
              <w:rPr>
                <w:i/>
                <w:sz w:val="18"/>
                <w:szCs w:val="18"/>
              </w:rPr>
              <w:t>nonbonded</w:t>
            </w:r>
            <w:proofErr w:type="spellEnd"/>
            <w:r w:rsidRPr="0086458A">
              <w:rPr>
                <w:i/>
                <w:sz w:val="18"/>
                <w:szCs w:val="18"/>
              </w:rPr>
              <w:t xml:space="preserve"> pairs of electrons on the central atom</w:t>
            </w:r>
            <w:r w:rsidR="0086458A" w:rsidRPr="0086458A">
              <w:rPr>
                <w:i/>
                <w:sz w:val="18"/>
                <w:szCs w:val="18"/>
              </w:rPr>
              <w:t>.</w:t>
            </w:r>
          </w:p>
        </w:tc>
        <w:tc>
          <w:tcPr>
            <w:tcW w:w="1080" w:type="dxa"/>
          </w:tcPr>
          <w:p w:rsidR="00A53C14" w:rsidRDefault="0086458A" w:rsidP="003D01B0">
            <w:r>
              <w:t>2.21</w:t>
            </w:r>
          </w:p>
        </w:tc>
      </w:tr>
      <w:tr w:rsidR="00A53C14" w:rsidTr="003D01B0">
        <w:tc>
          <w:tcPr>
            <w:tcW w:w="1638" w:type="dxa"/>
          </w:tcPr>
          <w:p w:rsidR="00A53C14" w:rsidRDefault="00976B30" w:rsidP="003D01B0">
            <w:r>
              <w:t>Ch</w:t>
            </w:r>
            <w:r w:rsidR="00A53C14">
              <w:t xml:space="preserve">9: </w:t>
            </w:r>
            <w:r w:rsidR="00A767B1">
              <w:t>Covalent Bonding: Orbitals</w:t>
            </w:r>
          </w:p>
        </w:tc>
        <w:tc>
          <w:tcPr>
            <w:tcW w:w="3240" w:type="dxa"/>
          </w:tcPr>
          <w:p w:rsidR="00A53C14" w:rsidRPr="00807A58" w:rsidRDefault="00D0460A" w:rsidP="00A53C14">
            <w:pPr>
              <w:pStyle w:val="ListParagraph"/>
              <w:numPr>
                <w:ilvl w:val="0"/>
                <w:numId w:val="2"/>
              </w:numPr>
              <w:ind w:left="162" w:hanging="162"/>
              <w:rPr>
                <w:sz w:val="18"/>
                <w:szCs w:val="18"/>
              </w:rPr>
            </w:pPr>
            <w:r w:rsidRPr="00807A58">
              <w:rPr>
                <w:sz w:val="18"/>
                <w:szCs w:val="18"/>
              </w:rPr>
              <w:t>Hybridization</w:t>
            </w:r>
          </w:p>
          <w:p w:rsidR="00D0460A" w:rsidRPr="00807A58" w:rsidRDefault="00D0460A" w:rsidP="00A53C14">
            <w:pPr>
              <w:pStyle w:val="ListParagraph"/>
              <w:numPr>
                <w:ilvl w:val="0"/>
                <w:numId w:val="2"/>
              </w:numPr>
              <w:ind w:left="162" w:hanging="162"/>
              <w:rPr>
                <w:sz w:val="18"/>
                <w:szCs w:val="18"/>
              </w:rPr>
            </w:pPr>
            <w:r w:rsidRPr="00807A58">
              <w:rPr>
                <w:sz w:val="18"/>
                <w:szCs w:val="18"/>
              </w:rPr>
              <w:t>Sigma and pi bonding</w:t>
            </w:r>
          </w:p>
          <w:p w:rsidR="00D0460A" w:rsidRDefault="00D0460A" w:rsidP="00A53C14">
            <w:pPr>
              <w:pStyle w:val="ListParagraph"/>
              <w:numPr>
                <w:ilvl w:val="0"/>
                <w:numId w:val="2"/>
              </w:numPr>
              <w:ind w:left="162" w:hanging="162"/>
            </w:pPr>
            <w:r w:rsidRPr="00807A58">
              <w:rPr>
                <w:sz w:val="18"/>
                <w:szCs w:val="18"/>
              </w:rPr>
              <w:t>Para/diamagnetism</w:t>
            </w:r>
          </w:p>
        </w:tc>
        <w:tc>
          <w:tcPr>
            <w:tcW w:w="810" w:type="dxa"/>
          </w:tcPr>
          <w:p w:rsidR="00A53C14" w:rsidRDefault="00D0460A" w:rsidP="003D01B0">
            <w:pPr>
              <w:pStyle w:val="ListParagraph"/>
              <w:ind w:left="162"/>
            </w:pPr>
            <w:r>
              <w:t>2</w:t>
            </w:r>
          </w:p>
        </w:tc>
        <w:tc>
          <w:tcPr>
            <w:tcW w:w="810" w:type="dxa"/>
          </w:tcPr>
          <w:p w:rsidR="00A53C14" w:rsidRDefault="0086458A" w:rsidP="003D01B0">
            <w:r>
              <w:t>2.C</w:t>
            </w:r>
          </w:p>
          <w:p w:rsidR="00D72174" w:rsidRDefault="00D72174" w:rsidP="003D01B0">
            <w:r>
              <w:t>2.D</w:t>
            </w:r>
          </w:p>
        </w:tc>
        <w:tc>
          <w:tcPr>
            <w:tcW w:w="2340" w:type="dxa"/>
          </w:tcPr>
          <w:p w:rsidR="00A53C14" w:rsidRPr="0099701F" w:rsidRDefault="00A53C14" w:rsidP="003D01B0">
            <w:pPr>
              <w:pStyle w:val="ListParagraph"/>
              <w:ind w:left="162"/>
              <w:rPr>
                <w:i/>
                <w:sz w:val="18"/>
                <w:szCs w:val="18"/>
              </w:rPr>
            </w:pPr>
          </w:p>
        </w:tc>
        <w:tc>
          <w:tcPr>
            <w:tcW w:w="1080" w:type="dxa"/>
          </w:tcPr>
          <w:p w:rsidR="00A53C14" w:rsidRDefault="00A53C14" w:rsidP="00A53C14"/>
        </w:tc>
      </w:tr>
    </w:tbl>
    <w:p w:rsidR="00A53C14" w:rsidRDefault="00A53C14"/>
    <w:p w:rsidR="007C44F8" w:rsidRDefault="007C44F8"/>
    <w:p w:rsidR="007C44F8" w:rsidRDefault="007C44F8"/>
    <w:p w:rsidR="007C44F8" w:rsidRDefault="007C44F8"/>
    <w:tbl>
      <w:tblPr>
        <w:tblStyle w:val="TableGrid"/>
        <w:tblW w:w="9918" w:type="dxa"/>
        <w:tblLayout w:type="fixed"/>
        <w:tblLook w:val="04A0" w:firstRow="1" w:lastRow="0" w:firstColumn="1" w:lastColumn="0" w:noHBand="0" w:noVBand="1"/>
      </w:tblPr>
      <w:tblGrid>
        <w:gridCol w:w="1638"/>
        <w:gridCol w:w="3240"/>
        <w:gridCol w:w="810"/>
        <w:gridCol w:w="810"/>
        <w:gridCol w:w="2340"/>
        <w:gridCol w:w="1080"/>
      </w:tblGrid>
      <w:tr w:rsidR="00A46D1C" w:rsidTr="00976B30">
        <w:tc>
          <w:tcPr>
            <w:tcW w:w="9918" w:type="dxa"/>
            <w:gridSpan w:val="6"/>
            <w:shd w:val="clear" w:color="auto" w:fill="EEECE1" w:themeFill="background2"/>
          </w:tcPr>
          <w:p w:rsidR="00A46D1C" w:rsidRDefault="00A46D1C" w:rsidP="003D01B0">
            <w:r>
              <w:lastRenderedPageBreak/>
              <w:t>Unit 3</w:t>
            </w:r>
          </w:p>
          <w:p w:rsidR="00A46D1C" w:rsidRDefault="007C44F8" w:rsidP="003D01B0">
            <w:r>
              <w:t>October/November</w:t>
            </w:r>
          </w:p>
        </w:tc>
      </w:tr>
      <w:tr w:rsidR="00A46D1C" w:rsidTr="003D01B0">
        <w:tc>
          <w:tcPr>
            <w:tcW w:w="1638" w:type="dxa"/>
          </w:tcPr>
          <w:p w:rsidR="00A46D1C" w:rsidRDefault="00A46D1C" w:rsidP="003D01B0">
            <w:r>
              <w:t>Textbook Alignment</w:t>
            </w:r>
          </w:p>
        </w:tc>
        <w:tc>
          <w:tcPr>
            <w:tcW w:w="3240" w:type="dxa"/>
          </w:tcPr>
          <w:p w:rsidR="00A46D1C" w:rsidRDefault="00A46D1C" w:rsidP="003D01B0">
            <w:r>
              <w:t>Topics Covered</w:t>
            </w:r>
          </w:p>
        </w:tc>
        <w:tc>
          <w:tcPr>
            <w:tcW w:w="810" w:type="dxa"/>
          </w:tcPr>
          <w:p w:rsidR="00A46D1C" w:rsidRDefault="00A46D1C" w:rsidP="003D01B0">
            <w:r>
              <w:t>BI</w:t>
            </w:r>
          </w:p>
        </w:tc>
        <w:tc>
          <w:tcPr>
            <w:tcW w:w="810" w:type="dxa"/>
          </w:tcPr>
          <w:p w:rsidR="00A46D1C" w:rsidRDefault="00A46D1C" w:rsidP="003D01B0">
            <w:r>
              <w:t>EU</w:t>
            </w:r>
          </w:p>
        </w:tc>
        <w:tc>
          <w:tcPr>
            <w:tcW w:w="2340" w:type="dxa"/>
          </w:tcPr>
          <w:p w:rsidR="00A46D1C" w:rsidRDefault="00A46D1C" w:rsidP="003D01B0">
            <w:r>
              <w:t>Example Activity</w:t>
            </w:r>
          </w:p>
        </w:tc>
        <w:tc>
          <w:tcPr>
            <w:tcW w:w="1080" w:type="dxa"/>
          </w:tcPr>
          <w:p w:rsidR="00A46D1C" w:rsidRDefault="00A46D1C" w:rsidP="003D01B0">
            <w:r>
              <w:t>LO</w:t>
            </w:r>
          </w:p>
        </w:tc>
      </w:tr>
      <w:tr w:rsidR="00A46D1C" w:rsidTr="003D01B0">
        <w:tc>
          <w:tcPr>
            <w:tcW w:w="1638" w:type="dxa"/>
          </w:tcPr>
          <w:p w:rsidR="00A46D1C" w:rsidRDefault="00976B30" w:rsidP="003D01B0">
            <w:r>
              <w:t>Ch</w:t>
            </w:r>
            <w:r w:rsidR="00A46D1C">
              <w:t>5: Gases</w:t>
            </w:r>
          </w:p>
        </w:tc>
        <w:tc>
          <w:tcPr>
            <w:tcW w:w="3240" w:type="dxa"/>
          </w:tcPr>
          <w:p w:rsidR="00A46D1C" w:rsidRPr="00807A58" w:rsidRDefault="00A23A0E" w:rsidP="00A23A0E">
            <w:pPr>
              <w:pStyle w:val="ListParagraph"/>
              <w:numPr>
                <w:ilvl w:val="0"/>
                <w:numId w:val="2"/>
              </w:numPr>
              <w:ind w:left="162" w:hanging="162"/>
              <w:rPr>
                <w:sz w:val="18"/>
                <w:szCs w:val="18"/>
              </w:rPr>
            </w:pPr>
            <w:r w:rsidRPr="00807A58">
              <w:rPr>
                <w:sz w:val="18"/>
                <w:szCs w:val="18"/>
              </w:rPr>
              <w:t>Kinetic Molecular Theory</w:t>
            </w:r>
          </w:p>
          <w:p w:rsidR="00A23A0E" w:rsidRPr="00807A58" w:rsidRDefault="00A23A0E" w:rsidP="00A23A0E">
            <w:pPr>
              <w:pStyle w:val="ListParagraph"/>
              <w:numPr>
                <w:ilvl w:val="0"/>
                <w:numId w:val="2"/>
              </w:numPr>
              <w:ind w:left="162" w:hanging="162"/>
              <w:rPr>
                <w:sz w:val="18"/>
                <w:szCs w:val="18"/>
              </w:rPr>
            </w:pPr>
            <w:r w:rsidRPr="00807A58">
              <w:rPr>
                <w:sz w:val="18"/>
                <w:szCs w:val="18"/>
              </w:rPr>
              <w:t>Pressure units/conversions</w:t>
            </w:r>
          </w:p>
          <w:p w:rsidR="00A23A0E" w:rsidRPr="00807A58" w:rsidRDefault="00A23A0E" w:rsidP="00A23A0E">
            <w:pPr>
              <w:pStyle w:val="ListParagraph"/>
              <w:numPr>
                <w:ilvl w:val="0"/>
                <w:numId w:val="2"/>
              </w:numPr>
              <w:ind w:left="162" w:hanging="162"/>
              <w:rPr>
                <w:sz w:val="18"/>
                <w:szCs w:val="18"/>
              </w:rPr>
            </w:pPr>
            <w:r w:rsidRPr="00807A58">
              <w:rPr>
                <w:sz w:val="18"/>
                <w:szCs w:val="18"/>
              </w:rPr>
              <w:t>Gas Laws</w:t>
            </w:r>
          </w:p>
          <w:p w:rsidR="00A23A0E" w:rsidRPr="00807A58" w:rsidRDefault="000B7A75" w:rsidP="00A23A0E">
            <w:pPr>
              <w:pStyle w:val="ListParagraph"/>
              <w:numPr>
                <w:ilvl w:val="0"/>
                <w:numId w:val="2"/>
              </w:numPr>
              <w:ind w:left="162" w:hanging="162"/>
              <w:rPr>
                <w:sz w:val="18"/>
                <w:szCs w:val="18"/>
              </w:rPr>
            </w:pPr>
            <w:r w:rsidRPr="00807A58">
              <w:rPr>
                <w:sz w:val="18"/>
                <w:szCs w:val="18"/>
              </w:rPr>
              <w:t>Effusion and Diffusion</w:t>
            </w:r>
          </w:p>
          <w:p w:rsidR="000B7A75" w:rsidRPr="00807A58" w:rsidRDefault="000B7A75" w:rsidP="00A23A0E">
            <w:pPr>
              <w:pStyle w:val="ListParagraph"/>
              <w:numPr>
                <w:ilvl w:val="0"/>
                <w:numId w:val="2"/>
              </w:numPr>
              <w:ind w:left="162" w:hanging="162"/>
              <w:rPr>
                <w:sz w:val="18"/>
                <w:szCs w:val="18"/>
              </w:rPr>
            </w:pPr>
            <w:r w:rsidRPr="00807A58">
              <w:rPr>
                <w:sz w:val="18"/>
                <w:szCs w:val="18"/>
              </w:rPr>
              <w:t xml:space="preserve">Real </w:t>
            </w:r>
            <w:proofErr w:type="spellStart"/>
            <w:r w:rsidRPr="00807A58">
              <w:rPr>
                <w:sz w:val="18"/>
                <w:szCs w:val="18"/>
              </w:rPr>
              <w:t>vs</w:t>
            </w:r>
            <w:proofErr w:type="spellEnd"/>
            <w:r w:rsidRPr="00807A58">
              <w:rPr>
                <w:sz w:val="18"/>
                <w:szCs w:val="18"/>
              </w:rPr>
              <w:t xml:space="preserve"> ideal gases</w:t>
            </w:r>
          </w:p>
        </w:tc>
        <w:tc>
          <w:tcPr>
            <w:tcW w:w="810" w:type="dxa"/>
          </w:tcPr>
          <w:p w:rsidR="00A46D1C" w:rsidRDefault="001A5083" w:rsidP="003D01B0">
            <w:pPr>
              <w:pStyle w:val="ListParagraph"/>
              <w:ind w:left="162"/>
            </w:pPr>
            <w:r>
              <w:t>2</w:t>
            </w:r>
          </w:p>
          <w:p w:rsidR="001A5083" w:rsidRDefault="001A5083" w:rsidP="003D01B0">
            <w:pPr>
              <w:pStyle w:val="ListParagraph"/>
              <w:ind w:left="162"/>
            </w:pPr>
          </w:p>
          <w:p w:rsidR="001A5083" w:rsidRDefault="001A5083" w:rsidP="003D01B0">
            <w:pPr>
              <w:pStyle w:val="ListParagraph"/>
              <w:ind w:left="162"/>
            </w:pPr>
          </w:p>
        </w:tc>
        <w:tc>
          <w:tcPr>
            <w:tcW w:w="810" w:type="dxa"/>
          </w:tcPr>
          <w:p w:rsidR="00A46D1C" w:rsidRDefault="001A5083" w:rsidP="003D01B0">
            <w:r>
              <w:t>2.A</w:t>
            </w:r>
          </w:p>
          <w:p w:rsidR="001A5083" w:rsidRDefault="001A5083" w:rsidP="003D01B0"/>
          <w:p w:rsidR="001A5083" w:rsidRDefault="001A5083" w:rsidP="003D01B0"/>
        </w:tc>
        <w:tc>
          <w:tcPr>
            <w:tcW w:w="2340" w:type="dxa"/>
          </w:tcPr>
          <w:p w:rsidR="00A46D1C" w:rsidRDefault="003B7320" w:rsidP="003B7320">
            <w:pPr>
              <w:rPr>
                <w:sz w:val="18"/>
                <w:szCs w:val="18"/>
              </w:rPr>
            </w:pPr>
            <w:r>
              <w:rPr>
                <w:sz w:val="18"/>
                <w:szCs w:val="18"/>
              </w:rPr>
              <w:t>Interactive Gases Animation:</w:t>
            </w:r>
          </w:p>
          <w:p w:rsidR="003B7320" w:rsidRPr="00CB6C55" w:rsidRDefault="003B7320" w:rsidP="003B7320">
            <w:pPr>
              <w:rPr>
                <w:i/>
                <w:sz w:val="18"/>
                <w:szCs w:val="18"/>
              </w:rPr>
            </w:pPr>
            <w:r w:rsidRPr="00CB6C55">
              <w:rPr>
                <w:i/>
                <w:sz w:val="18"/>
                <w:szCs w:val="18"/>
              </w:rPr>
              <w:t xml:space="preserve">Students use the website </w:t>
            </w:r>
            <w:hyperlink r:id="rId9" w:history="1">
              <w:r w:rsidRPr="00CB6C55">
                <w:rPr>
                  <w:rStyle w:val="Hyperlink"/>
                  <w:i/>
                  <w:sz w:val="18"/>
                  <w:szCs w:val="18"/>
                </w:rPr>
                <w:t>http://phet.colorado.edu/en/simulation/gas-properties</w:t>
              </w:r>
            </w:hyperlink>
            <w:r w:rsidRPr="00CB6C55">
              <w:rPr>
                <w:i/>
                <w:sz w:val="18"/>
                <w:szCs w:val="18"/>
              </w:rPr>
              <w:t xml:space="preserve"> to explore the effect of changing conditions on both heavy and light gas particles.</w:t>
            </w:r>
          </w:p>
        </w:tc>
        <w:tc>
          <w:tcPr>
            <w:tcW w:w="1080" w:type="dxa"/>
          </w:tcPr>
          <w:p w:rsidR="00CB6C55" w:rsidRDefault="00CB6C55" w:rsidP="003D01B0">
            <w:r>
              <w:t>2.4</w:t>
            </w:r>
          </w:p>
          <w:p w:rsidR="00CB6C55" w:rsidRDefault="00CB6C55" w:rsidP="003D01B0">
            <w:r>
              <w:t>2.12</w:t>
            </w:r>
          </w:p>
          <w:p w:rsidR="00CB6C55" w:rsidRDefault="00CB6C55" w:rsidP="003D01B0">
            <w:r>
              <w:t>2.16</w:t>
            </w:r>
          </w:p>
          <w:p w:rsidR="00CB6C55" w:rsidRDefault="00CB6C55" w:rsidP="003D01B0">
            <w:r>
              <w:t>5.2</w:t>
            </w:r>
          </w:p>
          <w:p w:rsidR="00A46D1C" w:rsidRDefault="00A46D1C" w:rsidP="003D01B0"/>
        </w:tc>
      </w:tr>
      <w:tr w:rsidR="00A46D1C" w:rsidTr="003D01B0">
        <w:tc>
          <w:tcPr>
            <w:tcW w:w="1638" w:type="dxa"/>
          </w:tcPr>
          <w:p w:rsidR="00A46D1C" w:rsidRPr="0088186E" w:rsidRDefault="00976B30" w:rsidP="003D01B0">
            <w:r w:rsidRPr="0088186E">
              <w:t>Ch</w:t>
            </w:r>
            <w:r w:rsidR="00A46D1C" w:rsidRPr="0088186E">
              <w:t>6:</w:t>
            </w:r>
            <w:r w:rsidR="000B7A75" w:rsidRPr="0088186E">
              <w:t xml:space="preserve"> </w:t>
            </w:r>
            <w:r w:rsidR="00A46D1C" w:rsidRPr="0088186E">
              <w:t>Thermo</w:t>
            </w:r>
            <w:r w:rsidR="0088186E" w:rsidRPr="0088186E">
              <w:t>-</w:t>
            </w:r>
            <w:r w:rsidR="00A46D1C" w:rsidRPr="0088186E">
              <w:t>chemistry</w:t>
            </w:r>
          </w:p>
        </w:tc>
        <w:tc>
          <w:tcPr>
            <w:tcW w:w="3240" w:type="dxa"/>
          </w:tcPr>
          <w:p w:rsidR="000B7A75" w:rsidRPr="00807A58" w:rsidRDefault="000B7A75" w:rsidP="000B7A75">
            <w:pPr>
              <w:pStyle w:val="ListParagraph"/>
              <w:numPr>
                <w:ilvl w:val="0"/>
                <w:numId w:val="2"/>
              </w:numPr>
              <w:ind w:left="162" w:hanging="162"/>
              <w:rPr>
                <w:sz w:val="18"/>
                <w:szCs w:val="18"/>
              </w:rPr>
            </w:pPr>
            <w:r w:rsidRPr="00807A58">
              <w:rPr>
                <w:sz w:val="18"/>
                <w:szCs w:val="18"/>
              </w:rPr>
              <w:t>Forms of energy</w:t>
            </w:r>
          </w:p>
          <w:p w:rsidR="000B7A75" w:rsidRPr="00807A58" w:rsidRDefault="000B7A75" w:rsidP="000B7A75">
            <w:pPr>
              <w:pStyle w:val="ListParagraph"/>
              <w:numPr>
                <w:ilvl w:val="0"/>
                <w:numId w:val="2"/>
              </w:numPr>
              <w:ind w:left="162" w:hanging="162"/>
              <w:rPr>
                <w:sz w:val="18"/>
                <w:szCs w:val="18"/>
              </w:rPr>
            </w:pPr>
            <w:r w:rsidRPr="00807A58">
              <w:rPr>
                <w:sz w:val="18"/>
                <w:szCs w:val="18"/>
              </w:rPr>
              <w:t>Energy conservation</w:t>
            </w:r>
          </w:p>
          <w:p w:rsidR="001A5083" w:rsidRPr="00807A58" w:rsidRDefault="001A5083" w:rsidP="000B7A75">
            <w:pPr>
              <w:pStyle w:val="ListParagraph"/>
              <w:numPr>
                <w:ilvl w:val="0"/>
                <w:numId w:val="2"/>
              </w:numPr>
              <w:ind w:left="162" w:hanging="162"/>
              <w:rPr>
                <w:sz w:val="18"/>
                <w:szCs w:val="18"/>
              </w:rPr>
            </w:pPr>
            <w:r w:rsidRPr="00807A58">
              <w:rPr>
                <w:sz w:val="18"/>
                <w:szCs w:val="18"/>
              </w:rPr>
              <w:t>Heat and work</w:t>
            </w:r>
          </w:p>
          <w:p w:rsidR="001A5083" w:rsidRPr="00807A58" w:rsidRDefault="001A5083" w:rsidP="000B7A75">
            <w:pPr>
              <w:pStyle w:val="ListParagraph"/>
              <w:numPr>
                <w:ilvl w:val="0"/>
                <w:numId w:val="2"/>
              </w:numPr>
              <w:ind w:left="162" w:hanging="162"/>
              <w:rPr>
                <w:sz w:val="18"/>
                <w:szCs w:val="18"/>
              </w:rPr>
            </w:pPr>
            <w:r w:rsidRPr="00807A58">
              <w:rPr>
                <w:sz w:val="18"/>
                <w:szCs w:val="18"/>
              </w:rPr>
              <w:t>Enthalpy</w:t>
            </w:r>
          </w:p>
          <w:p w:rsidR="001A5083" w:rsidRPr="00807A58" w:rsidRDefault="001A5083" w:rsidP="000B7A75">
            <w:pPr>
              <w:pStyle w:val="ListParagraph"/>
              <w:numPr>
                <w:ilvl w:val="0"/>
                <w:numId w:val="2"/>
              </w:numPr>
              <w:ind w:left="162" w:hanging="162"/>
              <w:rPr>
                <w:sz w:val="18"/>
                <w:szCs w:val="18"/>
              </w:rPr>
            </w:pPr>
            <w:proofErr w:type="spellStart"/>
            <w:r w:rsidRPr="00807A58">
              <w:rPr>
                <w:sz w:val="18"/>
                <w:szCs w:val="18"/>
              </w:rPr>
              <w:t>Calorimetry</w:t>
            </w:r>
            <w:proofErr w:type="spellEnd"/>
          </w:p>
          <w:p w:rsidR="001A5083" w:rsidRPr="00807A58" w:rsidRDefault="001A5083" w:rsidP="000B7A75">
            <w:pPr>
              <w:pStyle w:val="ListParagraph"/>
              <w:numPr>
                <w:ilvl w:val="0"/>
                <w:numId w:val="2"/>
              </w:numPr>
              <w:ind w:left="162" w:hanging="162"/>
              <w:rPr>
                <w:sz w:val="18"/>
                <w:szCs w:val="18"/>
              </w:rPr>
            </w:pPr>
            <w:r w:rsidRPr="00807A58">
              <w:rPr>
                <w:sz w:val="18"/>
                <w:szCs w:val="18"/>
              </w:rPr>
              <w:t>Hess’s Law</w:t>
            </w:r>
          </w:p>
          <w:p w:rsidR="001A5083" w:rsidRPr="00807A58" w:rsidRDefault="001A5083" w:rsidP="000B7A75">
            <w:pPr>
              <w:pStyle w:val="ListParagraph"/>
              <w:numPr>
                <w:ilvl w:val="0"/>
                <w:numId w:val="2"/>
              </w:numPr>
              <w:ind w:left="162" w:hanging="162"/>
              <w:rPr>
                <w:sz w:val="18"/>
                <w:szCs w:val="18"/>
              </w:rPr>
            </w:pPr>
            <w:r w:rsidRPr="00807A58">
              <w:rPr>
                <w:sz w:val="18"/>
                <w:szCs w:val="18"/>
              </w:rPr>
              <w:t>Enthalpy of Formation</w:t>
            </w:r>
          </w:p>
          <w:p w:rsidR="001A5083" w:rsidRPr="00807A58" w:rsidRDefault="001A5083" w:rsidP="000B7A75">
            <w:pPr>
              <w:pStyle w:val="ListParagraph"/>
              <w:numPr>
                <w:ilvl w:val="0"/>
                <w:numId w:val="2"/>
              </w:numPr>
              <w:ind w:left="162" w:hanging="162"/>
              <w:rPr>
                <w:sz w:val="18"/>
                <w:szCs w:val="18"/>
              </w:rPr>
            </w:pPr>
            <w:r w:rsidRPr="00807A58">
              <w:rPr>
                <w:sz w:val="18"/>
                <w:szCs w:val="18"/>
              </w:rPr>
              <w:t>Energy Sources</w:t>
            </w:r>
          </w:p>
          <w:p w:rsidR="001A5083" w:rsidRPr="00807A58" w:rsidRDefault="001A5083" w:rsidP="001A5083">
            <w:pPr>
              <w:pStyle w:val="ListParagraph"/>
              <w:ind w:left="162"/>
              <w:rPr>
                <w:sz w:val="18"/>
                <w:szCs w:val="18"/>
              </w:rPr>
            </w:pPr>
            <w:r w:rsidRPr="00807A58">
              <w:rPr>
                <w:sz w:val="18"/>
                <w:szCs w:val="18"/>
              </w:rPr>
              <w:t xml:space="preserve">Renewable </w:t>
            </w:r>
            <w:proofErr w:type="spellStart"/>
            <w:r w:rsidRPr="00807A58">
              <w:rPr>
                <w:sz w:val="18"/>
                <w:szCs w:val="18"/>
              </w:rPr>
              <w:t>vs</w:t>
            </w:r>
            <w:proofErr w:type="spellEnd"/>
            <w:r w:rsidRPr="00807A58">
              <w:rPr>
                <w:sz w:val="18"/>
                <w:szCs w:val="18"/>
              </w:rPr>
              <w:t xml:space="preserve"> nonrenewable</w:t>
            </w:r>
          </w:p>
          <w:p w:rsidR="00A46D1C" w:rsidRPr="00807A58" w:rsidRDefault="00A46D1C" w:rsidP="00A46D1C">
            <w:pPr>
              <w:rPr>
                <w:sz w:val="18"/>
                <w:szCs w:val="18"/>
              </w:rPr>
            </w:pPr>
          </w:p>
        </w:tc>
        <w:tc>
          <w:tcPr>
            <w:tcW w:w="810" w:type="dxa"/>
          </w:tcPr>
          <w:p w:rsidR="00A46D1C" w:rsidRDefault="001A5083" w:rsidP="003D01B0">
            <w:pPr>
              <w:pStyle w:val="ListParagraph"/>
              <w:ind w:left="162"/>
            </w:pPr>
            <w:r>
              <w:t>3</w:t>
            </w:r>
          </w:p>
          <w:p w:rsidR="001A5083" w:rsidRDefault="001A5083" w:rsidP="003D01B0">
            <w:pPr>
              <w:pStyle w:val="ListParagraph"/>
              <w:ind w:left="162"/>
            </w:pPr>
          </w:p>
          <w:p w:rsidR="001A5083" w:rsidRDefault="001A5083" w:rsidP="003D01B0">
            <w:pPr>
              <w:pStyle w:val="ListParagraph"/>
              <w:ind w:left="162"/>
            </w:pPr>
            <w:r>
              <w:t>5</w:t>
            </w:r>
          </w:p>
        </w:tc>
        <w:tc>
          <w:tcPr>
            <w:tcW w:w="810" w:type="dxa"/>
          </w:tcPr>
          <w:p w:rsidR="00A46D1C" w:rsidRDefault="001A5083" w:rsidP="003D01B0">
            <w:r>
              <w:t>3.C</w:t>
            </w:r>
          </w:p>
          <w:p w:rsidR="001A5083" w:rsidRDefault="001A5083" w:rsidP="003D01B0"/>
          <w:p w:rsidR="001A5083" w:rsidRDefault="001A5083" w:rsidP="003D01B0">
            <w:r>
              <w:t>5.A</w:t>
            </w:r>
          </w:p>
          <w:p w:rsidR="001A5083" w:rsidRDefault="001A5083" w:rsidP="003D01B0">
            <w:r>
              <w:t>5.B</w:t>
            </w:r>
          </w:p>
          <w:p w:rsidR="001A5083" w:rsidRDefault="001A5083" w:rsidP="003D01B0">
            <w:r>
              <w:t>5.C</w:t>
            </w:r>
          </w:p>
        </w:tc>
        <w:tc>
          <w:tcPr>
            <w:tcW w:w="2340" w:type="dxa"/>
          </w:tcPr>
          <w:p w:rsidR="00DF4BE8" w:rsidRDefault="00446131" w:rsidP="00637AA0">
            <w:pPr>
              <w:pStyle w:val="ListParagraph"/>
              <w:ind w:left="0"/>
              <w:rPr>
                <w:sz w:val="18"/>
                <w:szCs w:val="18"/>
              </w:rPr>
            </w:pPr>
            <w:r>
              <w:rPr>
                <w:sz w:val="18"/>
                <w:szCs w:val="18"/>
              </w:rPr>
              <w:t xml:space="preserve">Ethanol </w:t>
            </w:r>
            <w:proofErr w:type="spellStart"/>
            <w:r>
              <w:rPr>
                <w:sz w:val="18"/>
                <w:szCs w:val="18"/>
              </w:rPr>
              <w:t>vs</w:t>
            </w:r>
            <w:proofErr w:type="spellEnd"/>
            <w:r>
              <w:rPr>
                <w:sz w:val="18"/>
                <w:szCs w:val="18"/>
              </w:rPr>
              <w:t xml:space="preserve"> Gasoline Worksheet: </w:t>
            </w:r>
          </w:p>
          <w:p w:rsidR="00A46D1C" w:rsidRPr="000446CA" w:rsidRDefault="00B26135" w:rsidP="00637AA0">
            <w:pPr>
              <w:pStyle w:val="ListParagraph"/>
              <w:ind w:left="0"/>
              <w:rPr>
                <w:i/>
                <w:sz w:val="18"/>
                <w:szCs w:val="18"/>
              </w:rPr>
            </w:pPr>
            <w:r w:rsidRPr="000446CA">
              <w:rPr>
                <w:i/>
                <w:sz w:val="18"/>
                <w:szCs w:val="18"/>
              </w:rPr>
              <w:t>Students work in small groups to perform calculations that compare the amount of energy release</w:t>
            </w:r>
            <w:r w:rsidR="000446CA" w:rsidRPr="000446CA">
              <w:rPr>
                <w:i/>
                <w:sz w:val="18"/>
                <w:szCs w:val="18"/>
              </w:rPr>
              <w:t>d</w:t>
            </w:r>
            <w:r w:rsidRPr="000446CA">
              <w:rPr>
                <w:i/>
                <w:sz w:val="18"/>
                <w:szCs w:val="18"/>
              </w:rPr>
              <w:t xml:space="preserve"> by the burning of ethanol and gasoline (octane).  They also compare the amount of CO</w:t>
            </w:r>
            <w:r w:rsidRPr="000446CA">
              <w:rPr>
                <w:i/>
                <w:sz w:val="18"/>
                <w:szCs w:val="18"/>
                <w:vertAlign w:val="subscript"/>
              </w:rPr>
              <w:t>2</w:t>
            </w:r>
            <w:r w:rsidRPr="000446CA">
              <w:rPr>
                <w:i/>
                <w:sz w:val="18"/>
                <w:szCs w:val="18"/>
              </w:rPr>
              <w:t xml:space="preserve"> formed per energy unit for each fuel.  They then make a statement either for or against the use of ethanol as fuel based on environmental and economic impacts.</w:t>
            </w:r>
          </w:p>
          <w:p w:rsidR="00A46D1C" w:rsidRPr="0086458A" w:rsidRDefault="00A46D1C" w:rsidP="003D01B0">
            <w:pPr>
              <w:pStyle w:val="ListParagraph"/>
              <w:ind w:left="162"/>
              <w:rPr>
                <w:i/>
                <w:sz w:val="18"/>
                <w:szCs w:val="18"/>
              </w:rPr>
            </w:pPr>
          </w:p>
        </w:tc>
        <w:tc>
          <w:tcPr>
            <w:tcW w:w="1080" w:type="dxa"/>
          </w:tcPr>
          <w:p w:rsidR="00A46D1C" w:rsidRDefault="00DB5D0C" w:rsidP="003D01B0">
            <w:r>
              <w:t>5.6</w:t>
            </w:r>
          </w:p>
          <w:p w:rsidR="00DB5D0C" w:rsidRDefault="00DB5D0C" w:rsidP="003D01B0">
            <w:r>
              <w:t>5.8</w:t>
            </w:r>
          </w:p>
          <w:p w:rsidR="00DB5D0C" w:rsidRDefault="00DB5D0C" w:rsidP="003D01B0"/>
        </w:tc>
      </w:tr>
    </w:tbl>
    <w:p w:rsidR="00A46D1C" w:rsidRDefault="00A46D1C"/>
    <w:tbl>
      <w:tblPr>
        <w:tblStyle w:val="TableGrid"/>
        <w:tblW w:w="9918" w:type="dxa"/>
        <w:tblLayout w:type="fixed"/>
        <w:tblLook w:val="04A0" w:firstRow="1" w:lastRow="0" w:firstColumn="1" w:lastColumn="0" w:noHBand="0" w:noVBand="1"/>
      </w:tblPr>
      <w:tblGrid>
        <w:gridCol w:w="1638"/>
        <w:gridCol w:w="3240"/>
        <w:gridCol w:w="810"/>
        <w:gridCol w:w="810"/>
        <w:gridCol w:w="2340"/>
        <w:gridCol w:w="1080"/>
      </w:tblGrid>
      <w:tr w:rsidR="002D47B1" w:rsidTr="00976B30">
        <w:tc>
          <w:tcPr>
            <w:tcW w:w="9918" w:type="dxa"/>
            <w:gridSpan w:val="6"/>
            <w:shd w:val="clear" w:color="auto" w:fill="EEECE1" w:themeFill="background2"/>
          </w:tcPr>
          <w:p w:rsidR="002D47B1" w:rsidRDefault="002D47B1" w:rsidP="003D01B0">
            <w:r>
              <w:t>Unit 4</w:t>
            </w:r>
          </w:p>
          <w:p w:rsidR="002D47B1" w:rsidRDefault="007C44F8" w:rsidP="003D01B0">
            <w:r>
              <w:t>November/December</w:t>
            </w:r>
          </w:p>
        </w:tc>
      </w:tr>
      <w:tr w:rsidR="002D47B1" w:rsidTr="003D01B0">
        <w:tc>
          <w:tcPr>
            <w:tcW w:w="1638" w:type="dxa"/>
          </w:tcPr>
          <w:p w:rsidR="002D47B1" w:rsidRDefault="002D47B1" w:rsidP="003D01B0">
            <w:r>
              <w:t>Textbook Alignment</w:t>
            </w:r>
          </w:p>
        </w:tc>
        <w:tc>
          <w:tcPr>
            <w:tcW w:w="3240" w:type="dxa"/>
          </w:tcPr>
          <w:p w:rsidR="002D47B1" w:rsidRDefault="002D47B1" w:rsidP="003D01B0">
            <w:r>
              <w:t>Topics Covered</w:t>
            </w:r>
          </w:p>
        </w:tc>
        <w:tc>
          <w:tcPr>
            <w:tcW w:w="810" w:type="dxa"/>
          </w:tcPr>
          <w:p w:rsidR="002D47B1" w:rsidRDefault="002D47B1" w:rsidP="003D01B0">
            <w:r>
              <w:t>BI</w:t>
            </w:r>
          </w:p>
        </w:tc>
        <w:tc>
          <w:tcPr>
            <w:tcW w:w="810" w:type="dxa"/>
          </w:tcPr>
          <w:p w:rsidR="002D47B1" w:rsidRDefault="002D47B1" w:rsidP="003D01B0">
            <w:r>
              <w:t>EU</w:t>
            </w:r>
          </w:p>
        </w:tc>
        <w:tc>
          <w:tcPr>
            <w:tcW w:w="2340" w:type="dxa"/>
          </w:tcPr>
          <w:p w:rsidR="002D47B1" w:rsidRDefault="002D47B1" w:rsidP="003D01B0">
            <w:r>
              <w:t>Example Activity</w:t>
            </w:r>
          </w:p>
        </w:tc>
        <w:tc>
          <w:tcPr>
            <w:tcW w:w="1080" w:type="dxa"/>
          </w:tcPr>
          <w:p w:rsidR="002D47B1" w:rsidRDefault="002D47B1" w:rsidP="003D01B0">
            <w:r>
              <w:t>LO</w:t>
            </w:r>
          </w:p>
        </w:tc>
      </w:tr>
      <w:tr w:rsidR="002D47B1" w:rsidTr="003D01B0">
        <w:tc>
          <w:tcPr>
            <w:tcW w:w="1638" w:type="dxa"/>
          </w:tcPr>
          <w:p w:rsidR="002D47B1" w:rsidRDefault="00976B30" w:rsidP="002D47B1">
            <w:r>
              <w:t>Ch</w:t>
            </w:r>
            <w:r w:rsidR="002D47B1">
              <w:t>10: Liquids and Solids</w:t>
            </w:r>
          </w:p>
        </w:tc>
        <w:tc>
          <w:tcPr>
            <w:tcW w:w="3240" w:type="dxa"/>
          </w:tcPr>
          <w:p w:rsidR="002D47B1" w:rsidRPr="00807A58" w:rsidRDefault="002D47B1" w:rsidP="003D01B0">
            <w:pPr>
              <w:pStyle w:val="ListParagraph"/>
              <w:numPr>
                <w:ilvl w:val="0"/>
                <w:numId w:val="2"/>
              </w:numPr>
              <w:ind w:left="162" w:hanging="162"/>
              <w:rPr>
                <w:sz w:val="18"/>
                <w:szCs w:val="18"/>
              </w:rPr>
            </w:pPr>
            <w:r w:rsidRPr="00807A58">
              <w:rPr>
                <w:sz w:val="18"/>
                <w:szCs w:val="18"/>
              </w:rPr>
              <w:t>Types of Intermolecular Forces</w:t>
            </w:r>
          </w:p>
          <w:p w:rsidR="002D47B1" w:rsidRPr="00807A58" w:rsidRDefault="002D47B1" w:rsidP="003D01B0">
            <w:pPr>
              <w:pStyle w:val="ListParagraph"/>
              <w:numPr>
                <w:ilvl w:val="0"/>
                <w:numId w:val="2"/>
              </w:numPr>
              <w:ind w:left="162" w:hanging="162"/>
              <w:rPr>
                <w:sz w:val="18"/>
                <w:szCs w:val="18"/>
              </w:rPr>
            </w:pPr>
            <w:r w:rsidRPr="00807A58">
              <w:rPr>
                <w:sz w:val="18"/>
                <w:szCs w:val="18"/>
              </w:rPr>
              <w:t>Properties of Liquids</w:t>
            </w:r>
          </w:p>
          <w:p w:rsidR="002D47B1" w:rsidRPr="00807A58" w:rsidRDefault="002D47B1" w:rsidP="003D01B0">
            <w:pPr>
              <w:pStyle w:val="ListParagraph"/>
              <w:numPr>
                <w:ilvl w:val="0"/>
                <w:numId w:val="2"/>
              </w:numPr>
              <w:ind w:left="162" w:hanging="162"/>
              <w:rPr>
                <w:sz w:val="18"/>
                <w:szCs w:val="18"/>
              </w:rPr>
            </w:pPr>
            <w:r w:rsidRPr="00807A58">
              <w:rPr>
                <w:sz w:val="18"/>
                <w:szCs w:val="18"/>
              </w:rPr>
              <w:t>Types of Solids</w:t>
            </w:r>
          </w:p>
          <w:p w:rsidR="002D47B1" w:rsidRPr="00807A58" w:rsidRDefault="002D47B1" w:rsidP="003D01B0">
            <w:pPr>
              <w:pStyle w:val="ListParagraph"/>
              <w:numPr>
                <w:ilvl w:val="0"/>
                <w:numId w:val="2"/>
              </w:numPr>
              <w:ind w:left="162" w:hanging="162"/>
              <w:rPr>
                <w:sz w:val="18"/>
                <w:szCs w:val="18"/>
              </w:rPr>
            </w:pPr>
            <w:r w:rsidRPr="00807A58">
              <w:rPr>
                <w:sz w:val="18"/>
                <w:szCs w:val="18"/>
              </w:rPr>
              <w:t>Properties of Solids</w:t>
            </w:r>
          </w:p>
          <w:p w:rsidR="002D47B1" w:rsidRPr="00807A58" w:rsidRDefault="002D47B1" w:rsidP="003D01B0">
            <w:pPr>
              <w:pStyle w:val="ListParagraph"/>
              <w:numPr>
                <w:ilvl w:val="0"/>
                <w:numId w:val="2"/>
              </w:numPr>
              <w:ind w:left="162" w:hanging="162"/>
              <w:rPr>
                <w:sz w:val="18"/>
                <w:szCs w:val="18"/>
              </w:rPr>
            </w:pPr>
            <w:r w:rsidRPr="00807A58">
              <w:rPr>
                <w:sz w:val="18"/>
                <w:szCs w:val="18"/>
              </w:rPr>
              <w:t>Crystal Structures</w:t>
            </w:r>
          </w:p>
          <w:p w:rsidR="002D47B1" w:rsidRPr="00807A58" w:rsidRDefault="002D47B1" w:rsidP="003D01B0">
            <w:pPr>
              <w:pStyle w:val="ListParagraph"/>
              <w:numPr>
                <w:ilvl w:val="0"/>
                <w:numId w:val="2"/>
              </w:numPr>
              <w:ind w:left="162" w:hanging="162"/>
              <w:rPr>
                <w:sz w:val="18"/>
                <w:szCs w:val="18"/>
              </w:rPr>
            </w:pPr>
            <w:r w:rsidRPr="00807A58">
              <w:rPr>
                <w:sz w:val="18"/>
                <w:szCs w:val="18"/>
              </w:rPr>
              <w:t>Semiconductors</w:t>
            </w:r>
          </w:p>
          <w:p w:rsidR="002D47B1" w:rsidRPr="00807A58" w:rsidRDefault="002D47B1" w:rsidP="003D01B0">
            <w:pPr>
              <w:pStyle w:val="ListParagraph"/>
              <w:numPr>
                <w:ilvl w:val="0"/>
                <w:numId w:val="2"/>
              </w:numPr>
              <w:ind w:left="162" w:hanging="162"/>
              <w:rPr>
                <w:sz w:val="18"/>
                <w:szCs w:val="18"/>
              </w:rPr>
            </w:pPr>
            <w:r w:rsidRPr="00807A58">
              <w:rPr>
                <w:sz w:val="18"/>
                <w:szCs w:val="18"/>
              </w:rPr>
              <w:t>Coulomb’s Law</w:t>
            </w:r>
          </w:p>
        </w:tc>
        <w:tc>
          <w:tcPr>
            <w:tcW w:w="810" w:type="dxa"/>
          </w:tcPr>
          <w:p w:rsidR="002D47B1" w:rsidRDefault="00A53F83" w:rsidP="003D01B0">
            <w:pPr>
              <w:pStyle w:val="ListParagraph"/>
              <w:ind w:left="162"/>
            </w:pPr>
            <w:r>
              <w:t>2</w:t>
            </w:r>
          </w:p>
          <w:p w:rsidR="002D47B1" w:rsidRDefault="002D47B1" w:rsidP="003D01B0">
            <w:pPr>
              <w:pStyle w:val="ListParagraph"/>
              <w:ind w:left="162"/>
            </w:pPr>
          </w:p>
          <w:p w:rsidR="002D47B1" w:rsidRDefault="002D47B1" w:rsidP="003D01B0">
            <w:pPr>
              <w:pStyle w:val="ListParagraph"/>
              <w:ind w:left="162"/>
            </w:pPr>
          </w:p>
        </w:tc>
        <w:tc>
          <w:tcPr>
            <w:tcW w:w="810" w:type="dxa"/>
          </w:tcPr>
          <w:p w:rsidR="002D47B1" w:rsidRDefault="00A53F83" w:rsidP="003D01B0">
            <w:r>
              <w:t>2.A</w:t>
            </w:r>
          </w:p>
          <w:p w:rsidR="00A53F83" w:rsidRDefault="00A53F83" w:rsidP="003D01B0">
            <w:r>
              <w:t>2.B</w:t>
            </w:r>
          </w:p>
          <w:p w:rsidR="00A53F83" w:rsidRDefault="00A53F83" w:rsidP="003D01B0">
            <w:r>
              <w:t>2.C</w:t>
            </w:r>
          </w:p>
          <w:p w:rsidR="00A53F83" w:rsidRDefault="00A53F83" w:rsidP="003D01B0">
            <w:r>
              <w:t>2.D</w:t>
            </w:r>
          </w:p>
          <w:p w:rsidR="002D47B1" w:rsidRDefault="002D47B1" w:rsidP="003D01B0"/>
          <w:p w:rsidR="002D47B1" w:rsidRDefault="002D47B1" w:rsidP="003D01B0"/>
        </w:tc>
        <w:tc>
          <w:tcPr>
            <w:tcW w:w="2340" w:type="dxa"/>
          </w:tcPr>
          <w:p w:rsidR="00DF4BE8" w:rsidRDefault="00A53F83" w:rsidP="003D01B0">
            <w:pPr>
              <w:rPr>
                <w:i/>
                <w:sz w:val="18"/>
                <w:szCs w:val="18"/>
              </w:rPr>
            </w:pPr>
            <w:r w:rsidRPr="00A53F83">
              <w:rPr>
                <w:sz w:val="18"/>
                <w:szCs w:val="18"/>
              </w:rPr>
              <w:t xml:space="preserve">Structure and Properties of Solids </w:t>
            </w:r>
            <w:r w:rsidRPr="00446131">
              <w:rPr>
                <w:sz w:val="18"/>
                <w:szCs w:val="18"/>
              </w:rPr>
              <w:t>Worksheet</w:t>
            </w:r>
            <w:r w:rsidR="00446131" w:rsidRPr="00446131">
              <w:rPr>
                <w:sz w:val="18"/>
                <w:szCs w:val="18"/>
              </w:rPr>
              <w:t>:</w:t>
            </w:r>
            <w:r w:rsidR="00446131">
              <w:rPr>
                <w:i/>
                <w:sz w:val="18"/>
                <w:szCs w:val="18"/>
              </w:rPr>
              <w:t xml:space="preserve"> </w:t>
            </w:r>
            <w:r>
              <w:rPr>
                <w:i/>
                <w:sz w:val="18"/>
                <w:szCs w:val="18"/>
              </w:rPr>
              <w:t xml:space="preserve"> </w:t>
            </w:r>
          </w:p>
          <w:p w:rsidR="002D47B1" w:rsidRPr="00CB6C55" w:rsidRDefault="00A53F83" w:rsidP="003D01B0">
            <w:pPr>
              <w:rPr>
                <w:i/>
                <w:sz w:val="18"/>
                <w:szCs w:val="18"/>
              </w:rPr>
            </w:pPr>
            <w:r>
              <w:rPr>
                <w:i/>
                <w:sz w:val="18"/>
                <w:szCs w:val="18"/>
              </w:rPr>
              <w:t>Students are given diagrams of various types of solids.  They identif</w:t>
            </w:r>
            <w:r w:rsidR="00BD1CED">
              <w:rPr>
                <w:i/>
                <w:sz w:val="18"/>
                <w:szCs w:val="18"/>
              </w:rPr>
              <w:t>y the type, list properties,</w:t>
            </w:r>
            <w:r>
              <w:rPr>
                <w:i/>
                <w:sz w:val="18"/>
                <w:szCs w:val="18"/>
              </w:rPr>
              <w:t xml:space="preserve"> explain why these </w:t>
            </w:r>
            <w:r w:rsidR="00BD1CED">
              <w:rPr>
                <w:i/>
                <w:sz w:val="18"/>
                <w:szCs w:val="18"/>
              </w:rPr>
              <w:t>properties exist and list examples of two solids that fall into each category.</w:t>
            </w:r>
          </w:p>
        </w:tc>
        <w:tc>
          <w:tcPr>
            <w:tcW w:w="1080" w:type="dxa"/>
          </w:tcPr>
          <w:p w:rsidR="002D47B1" w:rsidRDefault="00BD1CED" w:rsidP="002D47B1">
            <w:r>
              <w:t>2.24</w:t>
            </w:r>
          </w:p>
          <w:p w:rsidR="00BD1CED" w:rsidRDefault="00BD1CED" w:rsidP="002D47B1">
            <w:r>
              <w:t>2.28</w:t>
            </w:r>
          </w:p>
          <w:p w:rsidR="00BD1CED" w:rsidRDefault="00BD1CED" w:rsidP="002D47B1">
            <w:r>
              <w:t>2.30</w:t>
            </w:r>
          </w:p>
          <w:p w:rsidR="00BD1CED" w:rsidRDefault="00BD1CED" w:rsidP="002D47B1">
            <w:r>
              <w:t>2.32</w:t>
            </w:r>
          </w:p>
          <w:p w:rsidR="00BD1CED" w:rsidRDefault="00BD1CED" w:rsidP="002D47B1"/>
        </w:tc>
      </w:tr>
      <w:tr w:rsidR="002D47B1" w:rsidTr="003D01B0">
        <w:tc>
          <w:tcPr>
            <w:tcW w:w="1638" w:type="dxa"/>
          </w:tcPr>
          <w:p w:rsidR="002D47B1" w:rsidRPr="00A46D1C" w:rsidRDefault="00976B30" w:rsidP="002D47B1">
            <w:r>
              <w:t>Ch</w:t>
            </w:r>
            <w:r w:rsidR="002D47B1">
              <w:t>11: Solutions</w:t>
            </w:r>
          </w:p>
        </w:tc>
        <w:tc>
          <w:tcPr>
            <w:tcW w:w="3240" w:type="dxa"/>
          </w:tcPr>
          <w:p w:rsidR="002D47B1" w:rsidRPr="00807A58" w:rsidRDefault="002D47B1" w:rsidP="002D47B1">
            <w:pPr>
              <w:pStyle w:val="ListParagraph"/>
              <w:numPr>
                <w:ilvl w:val="0"/>
                <w:numId w:val="2"/>
              </w:numPr>
              <w:ind w:left="162" w:hanging="162"/>
              <w:rPr>
                <w:sz w:val="18"/>
                <w:szCs w:val="18"/>
              </w:rPr>
            </w:pPr>
            <w:r w:rsidRPr="00807A58">
              <w:rPr>
                <w:sz w:val="18"/>
                <w:szCs w:val="18"/>
              </w:rPr>
              <w:t>Expressing concentration</w:t>
            </w:r>
          </w:p>
          <w:p w:rsidR="002D47B1" w:rsidRPr="00807A58" w:rsidRDefault="002D47B1" w:rsidP="002D47B1">
            <w:pPr>
              <w:pStyle w:val="ListParagraph"/>
              <w:numPr>
                <w:ilvl w:val="0"/>
                <w:numId w:val="2"/>
              </w:numPr>
              <w:ind w:left="162" w:hanging="162"/>
              <w:rPr>
                <w:sz w:val="18"/>
                <w:szCs w:val="18"/>
              </w:rPr>
            </w:pPr>
            <w:r w:rsidRPr="00807A58">
              <w:rPr>
                <w:sz w:val="18"/>
                <w:szCs w:val="18"/>
              </w:rPr>
              <w:t>Enthalpy of Solution</w:t>
            </w:r>
          </w:p>
          <w:p w:rsidR="002D47B1" w:rsidRPr="00807A58" w:rsidRDefault="002D47B1" w:rsidP="002D47B1">
            <w:pPr>
              <w:pStyle w:val="ListParagraph"/>
              <w:numPr>
                <w:ilvl w:val="0"/>
                <w:numId w:val="2"/>
              </w:numPr>
              <w:ind w:left="162" w:hanging="162"/>
              <w:rPr>
                <w:sz w:val="18"/>
                <w:szCs w:val="18"/>
              </w:rPr>
            </w:pPr>
            <w:r w:rsidRPr="00807A58">
              <w:rPr>
                <w:sz w:val="18"/>
                <w:szCs w:val="18"/>
              </w:rPr>
              <w:t>Factors affecting solubility</w:t>
            </w:r>
          </w:p>
          <w:p w:rsidR="002D47B1" w:rsidRPr="00807A58" w:rsidRDefault="002D47B1" w:rsidP="002D47B1">
            <w:pPr>
              <w:pStyle w:val="ListParagraph"/>
              <w:numPr>
                <w:ilvl w:val="0"/>
                <w:numId w:val="2"/>
              </w:numPr>
              <w:ind w:left="162" w:hanging="162"/>
              <w:rPr>
                <w:sz w:val="18"/>
                <w:szCs w:val="18"/>
              </w:rPr>
            </w:pPr>
            <w:r w:rsidRPr="00807A58">
              <w:rPr>
                <w:sz w:val="18"/>
                <w:szCs w:val="18"/>
              </w:rPr>
              <w:t>Rates of dissolving</w:t>
            </w:r>
          </w:p>
          <w:p w:rsidR="002D47B1" w:rsidRPr="00807A58" w:rsidRDefault="002D47B1" w:rsidP="002D47B1">
            <w:pPr>
              <w:pStyle w:val="ListParagraph"/>
              <w:numPr>
                <w:ilvl w:val="0"/>
                <w:numId w:val="2"/>
              </w:numPr>
              <w:ind w:left="162" w:hanging="162"/>
              <w:rPr>
                <w:sz w:val="18"/>
                <w:szCs w:val="18"/>
              </w:rPr>
            </w:pPr>
            <w:proofErr w:type="spellStart"/>
            <w:r w:rsidRPr="00807A58">
              <w:rPr>
                <w:sz w:val="18"/>
                <w:szCs w:val="18"/>
              </w:rPr>
              <w:t>Raoult’s</w:t>
            </w:r>
            <w:proofErr w:type="spellEnd"/>
            <w:r w:rsidRPr="00807A58">
              <w:rPr>
                <w:sz w:val="18"/>
                <w:szCs w:val="18"/>
              </w:rPr>
              <w:t xml:space="preserve"> Law</w:t>
            </w:r>
          </w:p>
          <w:p w:rsidR="002D47B1" w:rsidRPr="00807A58" w:rsidRDefault="002D47B1" w:rsidP="002D47B1">
            <w:pPr>
              <w:pStyle w:val="ListParagraph"/>
              <w:numPr>
                <w:ilvl w:val="0"/>
                <w:numId w:val="2"/>
              </w:numPr>
              <w:ind w:left="162" w:hanging="162"/>
              <w:rPr>
                <w:sz w:val="18"/>
                <w:szCs w:val="18"/>
              </w:rPr>
            </w:pPr>
            <w:r w:rsidRPr="00807A58">
              <w:rPr>
                <w:sz w:val="18"/>
                <w:szCs w:val="18"/>
              </w:rPr>
              <w:t xml:space="preserve">Ideal </w:t>
            </w:r>
            <w:proofErr w:type="spellStart"/>
            <w:r w:rsidRPr="00807A58">
              <w:rPr>
                <w:sz w:val="18"/>
                <w:szCs w:val="18"/>
              </w:rPr>
              <w:t>vs</w:t>
            </w:r>
            <w:proofErr w:type="spellEnd"/>
            <w:r w:rsidRPr="00807A58">
              <w:rPr>
                <w:sz w:val="18"/>
                <w:szCs w:val="18"/>
              </w:rPr>
              <w:t xml:space="preserve"> </w:t>
            </w:r>
            <w:proofErr w:type="spellStart"/>
            <w:r w:rsidRPr="00807A58">
              <w:rPr>
                <w:sz w:val="18"/>
                <w:szCs w:val="18"/>
              </w:rPr>
              <w:t>Nonideal</w:t>
            </w:r>
            <w:proofErr w:type="spellEnd"/>
            <w:r w:rsidRPr="00807A58">
              <w:rPr>
                <w:sz w:val="18"/>
                <w:szCs w:val="18"/>
              </w:rPr>
              <w:t xml:space="preserve"> solutions</w:t>
            </w:r>
          </w:p>
          <w:p w:rsidR="002D47B1" w:rsidRPr="00807A58" w:rsidRDefault="002D47B1" w:rsidP="002D47B1">
            <w:pPr>
              <w:pStyle w:val="ListParagraph"/>
              <w:numPr>
                <w:ilvl w:val="0"/>
                <w:numId w:val="2"/>
              </w:numPr>
              <w:ind w:left="162" w:hanging="162"/>
              <w:rPr>
                <w:sz w:val="18"/>
                <w:szCs w:val="18"/>
              </w:rPr>
            </w:pPr>
            <w:r w:rsidRPr="00807A58">
              <w:rPr>
                <w:sz w:val="18"/>
                <w:szCs w:val="18"/>
              </w:rPr>
              <w:t>Colligative Properties</w:t>
            </w:r>
          </w:p>
        </w:tc>
        <w:tc>
          <w:tcPr>
            <w:tcW w:w="810" w:type="dxa"/>
          </w:tcPr>
          <w:p w:rsidR="002D47B1" w:rsidRDefault="00446131" w:rsidP="003D01B0">
            <w:pPr>
              <w:pStyle w:val="ListParagraph"/>
              <w:ind w:left="162"/>
            </w:pPr>
            <w:r>
              <w:t>2</w:t>
            </w:r>
          </w:p>
          <w:p w:rsidR="002D47B1" w:rsidRDefault="002D47B1" w:rsidP="003D01B0">
            <w:pPr>
              <w:pStyle w:val="ListParagraph"/>
              <w:ind w:left="162"/>
            </w:pPr>
          </w:p>
          <w:p w:rsidR="00446131" w:rsidRDefault="00446131" w:rsidP="003D01B0">
            <w:pPr>
              <w:pStyle w:val="ListParagraph"/>
              <w:ind w:left="162"/>
            </w:pPr>
          </w:p>
          <w:p w:rsidR="00446131" w:rsidRDefault="00446131" w:rsidP="003D01B0">
            <w:pPr>
              <w:pStyle w:val="ListParagraph"/>
              <w:ind w:left="162"/>
            </w:pPr>
            <w:r>
              <w:t>3</w:t>
            </w:r>
          </w:p>
          <w:p w:rsidR="002D47B1" w:rsidRDefault="002D47B1" w:rsidP="003D01B0">
            <w:pPr>
              <w:pStyle w:val="ListParagraph"/>
              <w:ind w:left="162"/>
            </w:pPr>
          </w:p>
        </w:tc>
        <w:tc>
          <w:tcPr>
            <w:tcW w:w="810" w:type="dxa"/>
          </w:tcPr>
          <w:p w:rsidR="002D47B1" w:rsidRDefault="00446131" w:rsidP="003D01B0">
            <w:r>
              <w:t>2.A</w:t>
            </w:r>
          </w:p>
          <w:p w:rsidR="00446131" w:rsidRDefault="00446131" w:rsidP="003D01B0">
            <w:r>
              <w:t>2.D</w:t>
            </w:r>
          </w:p>
          <w:p w:rsidR="00446131" w:rsidRDefault="00446131" w:rsidP="003D01B0"/>
          <w:p w:rsidR="00446131" w:rsidRDefault="00446131" w:rsidP="003D01B0">
            <w:r>
              <w:t>3.C</w:t>
            </w:r>
          </w:p>
        </w:tc>
        <w:tc>
          <w:tcPr>
            <w:tcW w:w="2340" w:type="dxa"/>
          </w:tcPr>
          <w:p w:rsidR="00DF4BE8" w:rsidRDefault="00446131" w:rsidP="00660CA5">
            <w:pPr>
              <w:rPr>
                <w:sz w:val="18"/>
                <w:szCs w:val="18"/>
              </w:rPr>
            </w:pPr>
            <w:r>
              <w:rPr>
                <w:sz w:val="18"/>
                <w:szCs w:val="18"/>
              </w:rPr>
              <w:t>Like dissolves like Demonstration:</w:t>
            </w:r>
            <w:r w:rsidR="00660CA5">
              <w:rPr>
                <w:sz w:val="18"/>
                <w:szCs w:val="18"/>
              </w:rPr>
              <w:t xml:space="preserve"> </w:t>
            </w:r>
          </w:p>
          <w:p w:rsidR="002D47B1" w:rsidRPr="00446131" w:rsidRDefault="00660CA5" w:rsidP="00660CA5">
            <w:pPr>
              <w:rPr>
                <w:sz w:val="18"/>
                <w:szCs w:val="18"/>
              </w:rPr>
            </w:pPr>
            <w:r w:rsidRPr="00660CA5">
              <w:rPr>
                <w:i/>
                <w:sz w:val="18"/>
                <w:szCs w:val="18"/>
              </w:rPr>
              <w:t>A crystal of iodine</w:t>
            </w:r>
            <w:r w:rsidR="00446131" w:rsidRPr="00660CA5">
              <w:rPr>
                <w:i/>
                <w:sz w:val="18"/>
                <w:szCs w:val="18"/>
              </w:rPr>
              <w:t xml:space="preserve"> is added to three solvents (water, hexane, and ethanol)</w:t>
            </w:r>
            <w:r w:rsidRPr="00660CA5">
              <w:rPr>
                <w:i/>
                <w:sz w:val="18"/>
                <w:szCs w:val="18"/>
              </w:rPr>
              <w:t xml:space="preserve"> and mixed.  Students </w:t>
            </w:r>
            <w:r w:rsidR="0076228C">
              <w:rPr>
                <w:i/>
                <w:sz w:val="18"/>
                <w:szCs w:val="18"/>
              </w:rPr>
              <w:t>must explain their observations.</w:t>
            </w:r>
          </w:p>
        </w:tc>
        <w:tc>
          <w:tcPr>
            <w:tcW w:w="1080" w:type="dxa"/>
          </w:tcPr>
          <w:p w:rsidR="002D47B1" w:rsidRDefault="0076228C" w:rsidP="002D47B1">
            <w:r>
              <w:t>2.15</w:t>
            </w:r>
          </w:p>
          <w:p w:rsidR="0076228C" w:rsidRDefault="0076228C" w:rsidP="002D47B1"/>
        </w:tc>
      </w:tr>
    </w:tbl>
    <w:p w:rsidR="002D47B1" w:rsidRDefault="002D47B1"/>
    <w:p w:rsidR="007C44F8" w:rsidRDefault="007C44F8"/>
    <w:p w:rsidR="007C44F8" w:rsidRDefault="007C44F8"/>
    <w:tbl>
      <w:tblPr>
        <w:tblStyle w:val="TableGrid"/>
        <w:tblW w:w="9918" w:type="dxa"/>
        <w:tblLayout w:type="fixed"/>
        <w:tblLook w:val="04A0" w:firstRow="1" w:lastRow="0" w:firstColumn="1" w:lastColumn="0" w:noHBand="0" w:noVBand="1"/>
      </w:tblPr>
      <w:tblGrid>
        <w:gridCol w:w="1638"/>
        <w:gridCol w:w="3240"/>
        <w:gridCol w:w="810"/>
        <w:gridCol w:w="810"/>
        <w:gridCol w:w="2340"/>
        <w:gridCol w:w="1080"/>
      </w:tblGrid>
      <w:tr w:rsidR="00A57FF7" w:rsidTr="00976B30">
        <w:tc>
          <w:tcPr>
            <w:tcW w:w="9918" w:type="dxa"/>
            <w:gridSpan w:val="6"/>
            <w:shd w:val="clear" w:color="auto" w:fill="EEECE1" w:themeFill="background2"/>
          </w:tcPr>
          <w:p w:rsidR="00A57FF7" w:rsidRDefault="00A57FF7" w:rsidP="003D01B0">
            <w:r>
              <w:lastRenderedPageBreak/>
              <w:t>Unit 5</w:t>
            </w:r>
          </w:p>
          <w:p w:rsidR="00A57FF7" w:rsidRDefault="007C44F8" w:rsidP="003D01B0">
            <w:r>
              <w:t>December/January</w:t>
            </w:r>
          </w:p>
        </w:tc>
      </w:tr>
      <w:tr w:rsidR="00A57FF7" w:rsidTr="003D01B0">
        <w:tc>
          <w:tcPr>
            <w:tcW w:w="1638" w:type="dxa"/>
          </w:tcPr>
          <w:p w:rsidR="00A57FF7" w:rsidRDefault="00A57FF7" w:rsidP="003D01B0">
            <w:r>
              <w:t>Textbook Alignment</w:t>
            </w:r>
          </w:p>
        </w:tc>
        <w:tc>
          <w:tcPr>
            <w:tcW w:w="3240" w:type="dxa"/>
          </w:tcPr>
          <w:p w:rsidR="00A57FF7" w:rsidRDefault="00A57FF7" w:rsidP="003D01B0">
            <w:r>
              <w:t>Topics Covered</w:t>
            </w:r>
          </w:p>
        </w:tc>
        <w:tc>
          <w:tcPr>
            <w:tcW w:w="810" w:type="dxa"/>
          </w:tcPr>
          <w:p w:rsidR="00A57FF7" w:rsidRDefault="00A57FF7" w:rsidP="003D01B0">
            <w:r>
              <w:t>BI</w:t>
            </w:r>
          </w:p>
        </w:tc>
        <w:tc>
          <w:tcPr>
            <w:tcW w:w="810" w:type="dxa"/>
          </w:tcPr>
          <w:p w:rsidR="00A57FF7" w:rsidRDefault="00A57FF7" w:rsidP="003D01B0">
            <w:r>
              <w:t>EU</w:t>
            </w:r>
          </w:p>
        </w:tc>
        <w:tc>
          <w:tcPr>
            <w:tcW w:w="2340" w:type="dxa"/>
          </w:tcPr>
          <w:p w:rsidR="00A57FF7" w:rsidRDefault="00A57FF7" w:rsidP="003D01B0">
            <w:r>
              <w:t>Example Activity</w:t>
            </w:r>
          </w:p>
        </w:tc>
        <w:tc>
          <w:tcPr>
            <w:tcW w:w="1080" w:type="dxa"/>
          </w:tcPr>
          <w:p w:rsidR="00A57FF7" w:rsidRDefault="00A57FF7" w:rsidP="003D01B0">
            <w:r>
              <w:t>LO</w:t>
            </w:r>
          </w:p>
        </w:tc>
      </w:tr>
      <w:tr w:rsidR="00A57FF7" w:rsidTr="003D01B0">
        <w:tc>
          <w:tcPr>
            <w:tcW w:w="1638" w:type="dxa"/>
          </w:tcPr>
          <w:p w:rsidR="00A57FF7" w:rsidRDefault="00976B30" w:rsidP="00A57FF7">
            <w:r>
              <w:t>Ch</w:t>
            </w:r>
            <w:r w:rsidR="00A57FF7">
              <w:t>12: Chemical Kinetics</w:t>
            </w:r>
          </w:p>
        </w:tc>
        <w:tc>
          <w:tcPr>
            <w:tcW w:w="3240" w:type="dxa"/>
          </w:tcPr>
          <w:p w:rsidR="00A57FF7" w:rsidRPr="00807A58" w:rsidRDefault="00A57FF7" w:rsidP="003D01B0">
            <w:pPr>
              <w:pStyle w:val="ListParagraph"/>
              <w:numPr>
                <w:ilvl w:val="0"/>
                <w:numId w:val="2"/>
              </w:numPr>
              <w:ind w:left="162" w:hanging="162"/>
              <w:rPr>
                <w:sz w:val="18"/>
                <w:szCs w:val="18"/>
              </w:rPr>
            </w:pPr>
            <w:r w:rsidRPr="00807A58">
              <w:rPr>
                <w:sz w:val="18"/>
                <w:szCs w:val="18"/>
              </w:rPr>
              <w:t>Relative reaction rates</w:t>
            </w:r>
          </w:p>
          <w:p w:rsidR="00A57FF7" w:rsidRPr="00807A58" w:rsidRDefault="00A57FF7" w:rsidP="003D01B0">
            <w:pPr>
              <w:pStyle w:val="ListParagraph"/>
              <w:numPr>
                <w:ilvl w:val="0"/>
                <w:numId w:val="2"/>
              </w:numPr>
              <w:ind w:left="162" w:hanging="162"/>
              <w:rPr>
                <w:sz w:val="18"/>
                <w:szCs w:val="18"/>
              </w:rPr>
            </w:pPr>
            <w:r w:rsidRPr="00807A58">
              <w:rPr>
                <w:sz w:val="18"/>
                <w:szCs w:val="18"/>
              </w:rPr>
              <w:t>Differential rate laws</w:t>
            </w:r>
          </w:p>
          <w:p w:rsidR="00A57FF7" w:rsidRPr="00807A58" w:rsidRDefault="00A57FF7" w:rsidP="003D01B0">
            <w:pPr>
              <w:pStyle w:val="ListParagraph"/>
              <w:numPr>
                <w:ilvl w:val="0"/>
                <w:numId w:val="2"/>
              </w:numPr>
              <w:ind w:left="162" w:hanging="162"/>
              <w:rPr>
                <w:sz w:val="18"/>
                <w:szCs w:val="18"/>
              </w:rPr>
            </w:pPr>
            <w:r w:rsidRPr="00807A58">
              <w:rPr>
                <w:sz w:val="18"/>
                <w:szCs w:val="18"/>
              </w:rPr>
              <w:t>Integrated rate laws</w:t>
            </w:r>
          </w:p>
          <w:p w:rsidR="00A57FF7" w:rsidRDefault="00B51FF2" w:rsidP="003D01B0">
            <w:pPr>
              <w:pStyle w:val="ListParagraph"/>
              <w:numPr>
                <w:ilvl w:val="0"/>
                <w:numId w:val="2"/>
              </w:numPr>
              <w:ind w:left="162" w:hanging="162"/>
              <w:rPr>
                <w:sz w:val="18"/>
                <w:szCs w:val="18"/>
              </w:rPr>
            </w:pPr>
            <w:r w:rsidRPr="00807A58">
              <w:rPr>
                <w:sz w:val="18"/>
                <w:szCs w:val="18"/>
              </w:rPr>
              <w:t>Half-life</w:t>
            </w:r>
            <w:r>
              <w:rPr>
                <w:sz w:val="18"/>
                <w:szCs w:val="18"/>
              </w:rPr>
              <w:t xml:space="preserve"> (including radioactive decay)</w:t>
            </w:r>
          </w:p>
          <w:p w:rsidR="00A57FF7" w:rsidRPr="00807A58" w:rsidRDefault="00A57FF7" w:rsidP="003D01B0">
            <w:pPr>
              <w:pStyle w:val="ListParagraph"/>
              <w:numPr>
                <w:ilvl w:val="0"/>
                <w:numId w:val="2"/>
              </w:numPr>
              <w:ind w:left="162" w:hanging="162"/>
              <w:rPr>
                <w:sz w:val="18"/>
                <w:szCs w:val="18"/>
              </w:rPr>
            </w:pPr>
            <w:r w:rsidRPr="00807A58">
              <w:rPr>
                <w:sz w:val="18"/>
                <w:szCs w:val="18"/>
              </w:rPr>
              <w:t>Reaction mechanism</w:t>
            </w:r>
          </w:p>
          <w:p w:rsidR="00A57FF7" w:rsidRPr="00807A58" w:rsidRDefault="00A57FF7" w:rsidP="003D01B0">
            <w:pPr>
              <w:pStyle w:val="ListParagraph"/>
              <w:numPr>
                <w:ilvl w:val="0"/>
                <w:numId w:val="2"/>
              </w:numPr>
              <w:ind w:left="162" w:hanging="162"/>
              <w:rPr>
                <w:sz w:val="18"/>
                <w:szCs w:val="18"/>
              </w:rPr>
            </w:pPr>
            <w:r w:rsidRPr="00807A58">
              <w:rPr>
                <w:sz w:val="18"/>
                <w:szCs w:val="18"/>
              </w:rPr>
              <w:t>Collision Theory</w:t>
            </w:r>
          </w:p>
          <w:p w:rsidR="00A57FF7" w:rsidRPr="00807A58" w:rsidRDefault="00A57FF7" w:rsidP="003D01B0">
            <w:pPr>
              <w:pStyle w:val="ListParagraph"/>
              <w:numPr>
                <w:ilvl w:val="0"/>
                <w:numId w:val="2"/>
              </w:numPr>
              <w:ind w:left="162" w:hanging="162"/>
              <w:rPr>
                <w:sz w:val="18"/>
                <w:szCs w:val="18"/>
              </w:rPr>
            </w:pPr>
            <w:r w:rsidRPr="00807A58">
              <w:rPr>
                <w:sz w:val="18"/>
                <w:szCs w:val="18"/>
              </w:rPr>
              <w:t>Energy Diagrams</w:t>
            </w:r>
          </w:p>
          <w:p w:rsidR="00A57FF7" w:rsidRDefault="00A57FF7" w:rsidP="003D01B0">
            <w:pPr>
              <w:pStyle w:val="ListParagraph"/>
              <w:numPr>
                <w:ilvl w:val="0"/>
                <w:numId w:val="2"/>
              </w:numPr>
              <w:ind w:left="162" w:hanging="162"/>
            </w:pPr>
            <w:r w:rsidRPr="00807A58">
              <w:rPr>
                <w:sz w:val="18"/>
                <w:szCs w:val="18"/>
              </w:rPr>
              <w:t>Arrhenius Equation</w:t>
            </w:r>
          </w:p>
          <w:p w:rsidR="00A57FF7" w:rsidRPr="00807A58" w:rsidRDefault="00A57FF7" w:rsidP="00A57FF7">
            <w:pPr>
              <w:pStyle w:val="ListParagraph"/>
              <w:numPr>
                <w:ilvl w:val="0"/>
                <w:numId w:val="2"/>
              </w:numPr>
              <w:ind w:left="162" w:hanging="162"/>
              <w:rPr>
                <w:sz w:val="18"/>
                <w:szCs w:val="18"/>
              </w:rPr>
            </w:pPr>
            <w:r w:rsidRPr="00807A58">
              <w:rPr>
                <w:sz w:val="18"/>
                <w:szCs w:val="18"/>
              </w:rPr>
              <w:t>Catalysts</w:t>
            </w:r>
          </w:p>
        </w:tc>
        <w:tc>
          <w:tcPr>
            <w:tcW w:w="810" w:type="dxa"/>
          </w:tcPr>
          <w:p w:rsidR="00A57FF7" w:rsidRDefault="008E2407" w:rsidP="003D01B0">
            <w:pPr>
              <w:pStyle w:val="ListParagraph"/>
              <w:ind w:left="162"/>
            </w:pPr>
            <w:r>
              <w:t>3</w:t>
            </w:r>
          </w:p>
          <w:p w:rsidR="00A57FF7" w:rsidRDefault="00A57FF7" w:rsidP="003D01B0">
            <w:pPr>
              <w:pStyle w:val="ListParagraph"/>
              <w:ind w:left="162"/>
            </w:pPr>
          </w:p>
          <w:p w:rsidR="008E2407" w:rsidRDefault="008E2407" w:rsidP="003D01B0">
            <w:pPr>
              <w:pStyle w:val="ListParagraph"/>
              <w:ind w:left="162"/>
            </w:pPr>
            <w:r>
              <w:t>4</w:t>
            </w:r>
          </w:p>
          <w:p w:rsidR="00A57FF7" w:rsidRDefault="00A57FF7" w:rsidP="003D01B0">
            <w:pPr>
              <w:pStyle w:val="ListParagraph"/>
              <w:ind w:left="162"/>
            </w:pPr>
          </w:p>
        </w:tc>
        <w:tc>
          <w:tcPr>
            <w:tcW w:w="810" w:type="dxa"/>
          </w:tcPr>
          <w:p w:rsidR="00A57FF7" w:rsidRDefault="008E2407" w:rsidP="003D01B0">
            <w:r>
              <w:t>3.C</w:t>
            </w:r>
          </w:p>
          <w:p w:rsidR="008E2407" w:rsidRDefault="008E2407" w:rsidP="003D01B0"/>
          <w:p w:rsidR="00A57FF7" w:rsidRDefault="008E2407" w:rsidP="003D01B0">
            <w:r>
              <w:t>4.A</w:t>
            </w:r>
          </w:p>
          <w:p w:rsidR="008E2407" w:rsidRDefault="008E2407" w:rsidP="003D01B0">
            <w:r>
              <w:t>4.B</w:t>
            </w:r>
          </w:p>
          <w:p w:rsidR="008E2407" w:rsidRDefault="008E2407" w:rsidP="003D01B0">
            <w:r>
              <w:t>4.C</w:t>
            </w:r>
          </w:p>
          <w:p w:rsidR="008E2407" w:rsidRDefault="008E2407" w:rsidP="003D01B0">
            <w:r>
              <w:t>4.D</w:t>
            </w:r>
          </w:p>
        </w:tc>
        <w:tc>
          <w:tcPr>
            <w:tcW w:w="2340" w:type="dxa"/>
          </w:tcPr>
          <w:p w:rsidR="00DF4BE8" w:rsidRDefault="008E2407" w:rsidP="00536115">
            <w:pPr>
              <w:rPr>
                <w:i/>
                <w:sz w:val="18"/>
                <w:szCs w:val="18"/>
              </w:rPr>
            </w:pPr>
            <w:r w:rsidRPr="008E2407">
              <w:rPr>
                <w:sz w:val="18"/>
                <w:szCs w:val="18"/>
              </w:rPr>
              <w:t xml:space="preserve">Concentration </w:t>
            </w:r>
            <w:proofErr w:type="spellStart"/>
            <w:r w:rsidRPr="008E2407">
              <w:rPr>
                <w:sz w:val="18"/>
                <w:szCs w:val="18"/>
              </w:rPr>
              <w:t>vs</w:t>
            </w:r>
            <w:proofErr w:type="spellEnd"/>
            <w:r w:rsidRPr="008E2407">
              <w:rPr>
                <w:sz w:val="18"/>
                <w:szCs w:val="18"/>
              </w:rPr>
              <w:t xml:space="preserve"> Time Graphing Activity:</w:t>
            </w:r>
            <w:r>
              <w:rPr>
                <w:i/>
                <w:sz w:val="18"/>
                <w:szCs w:val="18"/>
              </w:rPr>
              <w:t xml:space="preserve"> </w:t>
            </w:r>
          </w:p>
          <w:p w:rsidR="00A57FF7" w:rsidRPr="00CB6C55" w:rsidRDefault="008E2407" w:rsidP="00536115">
            <w:pPr>
              <w:rPr>
                <w:i/>
                <w:sz w:val="18"/>
                <w:szCs w:val="18"/>
              </w:rPr>
            </w:pPr>
            <w:r>
              <w:rPr>
                <w:i/>
                <w:sz w:val="18"/>
                <w:szCs w:val="18"/>
              </w:rPr>
              <w:t xml:space="preserve">Students are given concentration of a reactant </w:t>
            </w:r>
            <w:proofErr w:type="spellStart"/>
            <w:r>
              <w:rPr>
                <w:i/>
                <w:sz w:val="18"/>
                <w:szCs w:val="18"/>
              </w:rPr>
              <w:t>vs</w:t>
            </w:r>
            <w:proofErr w:type="spellEnd"/>
            <w:r>
              <w:rPr>
                <w:i/>
                <w:sz w:val="18"/>
                <w:szCs w:val="18"/>
              </w:rPr>
              <w:t xml:space="preserve"> time experimental data for </w:t>
            </w:r>
            <w:r w:rsidR="00536115">
              <w:rPr>
                <w:i/>
                <w:sz w:val="18"/>
                <w:szCs w:val="18"/>
              </w:rPr>
              <w:t>three different reactions</w:t>
            </w:r>
            <w:r>
              <w:rPr>
                <w:i/>
                <w:sz w:val="18"/>
                <w:szCs w:val="18"/>
              </w:rPr>
              <w:t>.  Students use their graphing calculators to make plots of the data to determine the order of the reaction.</w:t>
            </w:r>
          </w:p>
        </w:tc>
        <w:tc>
          <w:tcPr>
            <w:tcW w:w="1080" w:type="dxa"/>
          </w:tcPr>
          <w:p w:rsidR="00A57FF7" w:rsidRDefault="008E2407" w:rsidP="00A57FF7">
            <w:r>
              <w:t>4.2</w:t>
            </w:r>
          </w:p>
        </w:tc>
      </w:tr>
      <w:tr w:rsidR="00A57FF7" w:rsidTr="003D01B0">
        <w:tc>
          <w:tcPr>
            <w:tcW w:w="1638" w:type="dxa"/>
          </w:tcPr>
          <w:p w:rsidR="00A57FF7" w:rsidRPr="00A46D1C" w:rsidRDefault="00976B30" w:rsidP="00A57FF7">
            <w:r>
              <w:t>Ch</w:t>
            </w:r>
            <w:r w:rsidR="00A57FF7">
              <w:t>13: Chemical Equilibrium</w:t>
            </w:r>
          </w:p>
        </w:tc>
        <w:tc>
          <w:tcPr>
            <w:tcW w:w="3240" w:type="dxa"/>
          </w:tcPr>
          <w:p w:rsidR="00A57FF7" w:rsidRDefault="00A57FF7" w:rsidP="003D01B0">
            <w:pPr>
              <w:pStyle w:val="ListParagraph"/>
              <w:numPr>
                <w:ilvl w:val="0"/>
                <w:numId w:val="2"/>
              </w:numPr>
              <w:ind w:left="162" w:hanging="162"/>
              <w:rPr>
                <w:sz w:val="18"/>
                <w:szCs w:val="18"/>
              </w:rPr>
            </w:pPr>
            <w:proofErr w:type="spellStart"/>
            <w:r>
              <w:rPr>
                <w:sz w:val="18"/>
                <w:szCs w:val="18"/>
              </w:rPr>
              <w:t>LeChatelier’s</w:t>
            </w:r>
            <w:proofErr w:type="spellEnd"/>
            <w:r>
              <w:rPr>
                <w:sz w:val="18"/>
                <w:szCs w:val="18"/>
              </w:rPr>
              <w:t xml:space="preserve"> Principle</w:t>
            </w:r>
          </w:p>
          <w:p w:rsidR="00A57FF7" w:rsidRDefault="00A57FF7" w:rsidP="003D01B0">
            <w:pPr>
              <w:pStyle w:val="ListParagraph"/>
              <w:numPr>
                <w:ilvl w:val="0"/>
                <w:numId w:val="2"/>
              </w:numPr>
              <w:ind w:left="162" w:hanging="162"/>
              <w:rPr>
                <w:sz w:val="18"/>
                <w:szCs w:val="18"/>
              </w:rPr>
            </w:pPr>
            <w:r>
              <w:rPr>
                <w:sz w:val="18"/>
                <w:szCs w:val="18"/>
              </w:rPr>
              <w:t>Equilibrium expressions</w:t>
            </w:r>
          </w:p>
          <w:p w:rsidR="00A57FF7" w:rsidRDefault="00A57FF7" w:rsidP="003D01B0">
            <w:pPr>
              <w:pStyle w:val="ListParagraph"/>
              <w:numPr>
                <w:ilvl w:val="0"/>
                <w:numId w:val="2"/>
              </w:numPr>
              <w:ind w:left="162" w:hanging="162"/>
              <w:rPr>
                <w:sz w:val="18"/>
                <w:szCs w:val="18"/>
              </w:rPr>
            </w:pPr>
            <w:r>
              <w:rPr>
                <w:sz w:val="18"/>
                <w:szCs w:val="18"/>
              </w:rPr>
              <w:t>Equilibrium constants</w:t>
            </w:r>
          </w:p>
          <w:p w:rsidR="00A57FF7" w:rsidRDefault="00A57FF7" w:rsidP="003D01B0">
            <w:pPr>
              <w:pStyle w:val="ListParagraph"/>
              <w:numPr>
                <w:ilvl w:val="0"/>
                <w:numId w:val="2"/>
              </w:numPr>
              <w:ind w:left="162" w:hanging="162"/>
              <w:rPr>
                <w:sz w:val="18"/>
                <w:szCs w:val="18"/>
              </w:rPr>
            </w:pPr>
            <w:proofErr w:type="spellStart"/>
            <w:r>
              <w:rPr>
                <w:sz w:val="18"/>
                <w:szCs w:val="18"/>
              </w:rPr>
              <w:t>K</w:t>
            </w:r>
            <w:r>
              <w:rPr>
                <w:sz w:val="18"/>
                <w:szCs w:val="18"/>
                <w:vertAlign w:val="subscript"/>
              </w:rPr>
              <w:t>p</w:t>
            </w:r>
            <w:proofErr w:type="spellEnd"/>
            <w:r>
              <w:rPr>
                <w:sz w:val="18"/>
                <w:szCs w:val="18"/>
              </w:rPr>
              <w:t xml:space="preserve"> </w:t>
            </w:r>
            <w:proofErr w:type="spellStart"/>
            <w:r>
              <w:rPr>
                <w:sz w:val="18"/>
                <w:szCs w:val="18"/>
              </w:rPr>
              <w:t>vs</w:t>
            </w:r>
            <w:proofErr w:type="spellEnd"/>
            <w:r>
              <w:rPr>
                <w:sz w:val="18"/>
                <w:szCs w:val="18"/>
              </w:rPr>
              <w:t xml:space="preserve"> </w:t>
            </w:r>
            <w:proofErr w:type="spellStart"/>
            <w:r>
              <w:rPr>
                <w:sz w:val="18"/>
                <w:szCs w:val="18"/>
              </w:rPr>
              <w:t>K</w:t>
            </w:r>
            <w:r>
              <w:rPr>
                <w:sz w:val="18"/>
                <w:szCs w:val="18"/>
                <w:vertAlign w:val="subscript"/>
              </w:rPr>
              <w:t>c</w:t>
            </w:r>
            <w:proofErr w:type="spellEnd"/>
          </w:p>
          <w:p w:rsidR="00A57FF7" w:rsidRDefault="00A57FF7" w:rsidP="003D01B0">
            <w:pPr>
              <w:pStyle w:val="ListParagraph"/>
              <w:numPr>
                <w:ilvl w:val="0"/>
                <w:numId w:val="2"/>
              </w:numPr>
              <w:ind w:left="162" w:hanging="162"/>
              <w:rPr>
                <w:sz w:val="18"/>
                <w:szCs w:val="18"/>
              </w:rPr>
            </w:pPr>
            <w:r>
              <w:rPr>
                <w:sz w:val="18"/>
                <w:szCs w:val="18"/>
              </w:rPr>
              <w:t>Reaction Quotient</w:t>
            </w:r>
          </w:p>
          <w:p w:rsidR="00A57FF7" w:rsidRPr="00A46D1C" w:rsidRDefault="00A57FF7" w:rsidP="003D01B0">
            <w:pPr>
              <w:pStyle w:val="ListParagraph"/>
              <w:numPr>
                <w:ilvl w:val="0"/>
                <w:numId w:val="2"/>
              </w:numPr>
              <w:ind w:left="162" w:hanging="162"/>
              <w:rPr>
                <w:sz w:val="18"/>
                <w:szCs w:val="18"/>
              </w:rPr>
            </w:pPr>
            <w:r>
              <w:rPr>
                <w:sz w:val="18"/>
                <w:szCs w:val="18"/>
              </w:rPr>
              <w:t>Solving ICE problems</w:t>
            </w:r>
          </w:p>
        </w:tc>
        <w:tc>
          <w:tcPr>
            <w:tcW w:w="810" w:type="dxa"/>
          </w:tcPr>
          <w:p w:rsidR="00A57FF7" w:rsidRDefault="008E2407" w:rsidP="003D01B0">
            <w:pPr>
              <w:pStyle w:val="ListParagraph"/>
              <w:ind w:left="162"/>
            </w:pPr>
            <w:r>
              <w:t>6</w:t>
            </w:r>
          </w:p>
          <w:p w:rsidR="00A57FF7" w:rsidRDefault="00A57FF7" w:rsidP="003D01B0">
            <w:pPr>
              <w:pStyle w:val="ListParagraph"/>
              <w:ind w:left="162"/>
            </w:pPr>
          </w:p>
          <w:p w:rsidR="00A57FF7" w:rsidRDefault="00A57FF7" w:rsidP="00A57FF7">
            <w:pPr>
              <w:pStyle w:val="ListParagraph"/>
              <w:ind w:left="162"/>
            </w:pPr>
          </w:p>
        </w:tc>
        <w:tc>
          <w:tcPr>
            <w:tcW w:w="810" w:type="dxa"/>
          </w:tcPr>
          <w:p w:rsidR="00A57FF7" w:rsidRDefault="008E2407" w:rsidP="003D01B0">
            <w:r>
              <w:t>6.A</w:t>
            </w:r>
          </w:p>
          <w:p w:rsidR="008E2407" w:rsidRDefault="008E2407" w:rsidP="003D01B0">
            <w:r>
              <w:t>6.B</w:t>
            </w:r>
          </w:p>
          <w:p w:rsidR="008E2407" w:rsidRDefault="008E2407" w:rsidP="003D01B0"/>
        </w:tc>
        <w:tc>
          <w:tcPr>
            <w:tcW w:w="2340" w:type="dxa"/>
          </w:tcPr>
          <w:p w:rsidR="00A57FF7" w:rsidRPr="00446131" w:rsidRDefault="00A616BC" w:rsidP="003D01B0">
            <w:pPr>
              <w:rPr>
                <w:sz w:val="18"/>
                <w:szCs w:val="18"/>
              </w:rPr>
            </w:pPr>
            <w:r>
              <w:rPr>
                <w:sz w:val="18"/>
                <w:szCs w:val="18"/>
              </w:rPr>
              <w:t xml:space="preserve">ICE Problems Worksheet: </w:t>
            </w:r>
            <w:r w:rsidRPr="00976B30">
              <w:rPr>
                <w:i/>
                <w:sz w:val="18"/>
                <w:szCs w:val="18"/>
              </w:rPr>
              <w:t>Students are given a series of equilibrium problems in which Q and K are calculated and compared to determine the direction and extent of shift in an equilibrium system.</w:t>
            </w:r>
          </w:p>
        </w:tc>
        <w:tc>
          <w:tcPr>
            <w:tcW w:w="1080" w:type="dxa"/>
          </w:tcPr>
          <w:p w:rsidR="00A57FF7" w:rsidRDefault="00A616BC" w:rsidP="008E2407">
            <w:r>
              <w:t>6.4</w:t>
            </w:r>
          </w:p>
          <w:p w:rsidR="00A616BC" w:rsidRDefault="00A616BC" w:rsidP="008E2407">
            <w:r>
              <w:t>6.5</w:t>
            </w:r>
          </w:p>
          <w:p w:rsidR="00A616BC" w:rsidRDefault="00A616BC" w:rsidP="008E2407">
            <w:r>
              <w:t>6.6</w:t>
            </w:r>
          </w:p>
          <w:p w:rsidR="00A616BC" w:rsidRDefault="00A616BC" w:rsidP="008E2407"/>
        </w:tc>
      </w:tr>
    </w:tbl>
    <w:p w:rsidR="00A57FF7" w:rsidRDefault="00A57FF7"/>
    <w:tbl>
      <w:tblPr>
        <w:tblStyle w:val="TableGrid"/>
        <w:tblW w:w="9918" w:type="dxa"/>
        <w:tblLayout w:type="fixed"/>
        <w:tblLook w:val="04A0" w:firstRow="1" w:lastRow="0" w:firstColumn="1" w:lastColumn="0" w:noHBand="0" w:noVBand="1"/>
      </w:tblPr>
      <w:tblGrid>
        <w:gridCol w:w="1638"/>
        <w:gridCol w:w="3240"/>
        <w:gridCol w:w="810"/>
        <w:gridCol w:w="810"/>
        <w:gridCol w:w="2340"/>
        <w:gridCol w:w="1080"/>
      </w:tblGrid>
      <w:tr w:rsidR="00A616BC" w:rsidTr="00976B30">
        <w:tc>
          <w:tcPr>
            <w:tcW w:w="9918" w:type="dxa"/>
            <w:gridSpan w:val="6"/>
            <w:shd w:val="clear" w:color="auto" w:fill="EEECE1" w:themeFill="background2"/>
          </w:tcPr>
          <w:p w:rsidR="00A616BC" w:rsidRDefault="00A616BC" w:rsidP="003D01B0">
            <w:r>
              <w:t>Unit 6</w:t>
            </w:r>
          </w:p>
          <w:p w:rsidR="00A616BC" w:rsidRDefault="001212FD" w:rsidP="003D01B0">
            <w:r>
              <w:t>January/February</w:t>
            </w:r>
          </w:p>
        </w:tc>
      </w:tr>
      <w:tr w:rsidR="00A616BC" w:rsidTr="003D01B0">
        <w:tc>
          <w:tcPr>
            <w:tcW w:w="1638" w:type="dxa"/>
          </w:tcPr>
          <w:p w:rsidR="00A616BC" w:rsidRDefault="00A616BC" w:rsidP="003D01B0">
            <w:r>
              <w:t>Textbook Alignment</w:t>
            </w:r>
          </w:p>
        </w:tc>
        <w:tc>
          <w:tcPr>
            <w:tcW w:w="3240" w:type="dxa"/>
          </w:tcPr>
          <w:p w:rsidR="00A616BC" w:rsidRDefault="00A616BC" w:rsidP="003D01B0">
            <w:r>
              <w:t>Topics Covered</w:t>
            </w:r>
          </w:p>
        </w:tc>
        <w:tc>
          <w:tcPr>
            <w:tcW w:w="810" w:type="dxa"/>
          </w:tcPr>
          <w:p w:rsidR="00A616BC" w:rsidRDefault="00A616BC" w:rsidP="003D01B0">
            <w:r>
              <w:t>BI</w:t>
            </w:r>
          </w:p>
        </w:tc>
        <w:tc>
          <w:tcPr>
            <w:tcW w:w="810" w:type="dxa"/>
          </w:tcPr>
          <w:p w:rsidR="00A616BC" w:rsidRDefault="00A616BC" w:rsidP="003D01B0">
            <w:r>
              <w:t>EU</w:t>
            </w:r>
          </w:p>
        </w:tc>
        <w:tc>
          <w:tcPr>
            <w:tcW w:w="2340" w:type="dxa"/>
          </w:tcPr>
          <w:p w:rsidR="00A616BC" w:rsidRDefault="00A616BC" w:rsidP="003D01B0">
            <w:r>
              <w:t>Example Activity</w:t>
            </w:r>
          </w:p>
        </w:tc>
        <w:tc>
          <w:tcPr>
            <w:tcW w:w="1080" w:type="dxa"/>
          </w:tcPr>
          <w:p w:rsidR="00A616BC" w:rsidRDefault="00A616BC" w:rsidP="003D01B0">
            <w:r>
              <w:t>LO</w:t>
            </w:r>
          </w:p>
        </w:tc>
      </w:tr>
      <w:tr w:rsidR="00A616BC" w:rsidTr="003D01B0">
        <w:tc>
          <w:tcPr>
            <w:tcW w:w="1638" w:type="dxa"/>
          </w:tcPr>
          <w:p w:rsidR="00A616BC" w:rsidRDefault="00976B30" w:rsidP="00A616BC">
            <w:r>
              <w:t>Ch</w:t>
            </w:r>
            <w:r w:rsidR="00A616BC">
              <w:t>14: Acids and Bases</w:t>
            </w:r>
          </w:p>
        </w:tc>
        <w:tc>
          <w:tcPr>
            <w:tcW w:w="3240" w:type="dxa"/>
          </w:tcPr>
          <w:p w:rsidR="00A616BC" w:rsidRPr="00807A58" w:rsidRDefault="00A616BC" w:rsidP="003D01B0">
            <w:pPr>
              <w:pStyle w:val="ListParagraph"/>
              <w:numPr>
                <w:ilvl w:val="0"/>
                <w:numId w:val="2"/>
              </w:numPr>
              <w:ind w:left="162" w:hanging="162"/>
              <w:rPr>
                <w:sz w:val="18"/>
                <w:szCs w:val="18"/>
              </w:rPr>
            </w:pPr>
            <w:r w:rsidRPr="00807A58">
              <w:rPr>
                <w:sz w:val="18"/>
                <w:szCs w:val="18"/>
              </w:rPr>
              <w:t>Arrhenius Theory</w:t>
            </w:r>
          </w:p>
          <w:p w:rsidR="008200E1" w:rsidRPr="00807A58" w:rsidRDefault="008200E1" w:rsidP="003D01B0">
            <w:pPr>
              <w:pStyle w:val="ListParagraph"/>
              <w:numPr>
                <w:ilvl w:val="0"/>
                <w:numId w:val="2"/>
              </w:numPr>
              <w:ind w:left="162" w:hanging="162"/>
              <w:rPr>
                <w:sz w:val="18"/>
                <w:szCs w:val="18"/>
              </w:rPr>
            </w:pPr>
            <w:r w:rsidRPr="00807A58">
              <w:rPr>
                <w:sz w:val="18"/>
                <w:szCs w:val="18"/>
              </w:rPr>
              <w:t>Neutralization Reactions</w:t>
            </w:r>
          </w:p>
          <w:p w:rsidR="00A616BC" w:rsidRPr="00807A58" w:rsidRDefault="00A616BC" w:rsidP="003D01B0">
            <w:pPr>
              <w:pStyle w:val="ListParagraph"/>
              <w:numPr>
                <w:ilvl w:val="0"/>
                <w:numId w:val="2"/>
              </w:numPr>
              <w:ind w:left="162" w:hanging="162"/>
              <w:rPr>
                <w:sz w:val="18"/>
                <w:szCs w:val="18"/>
              </w:rPr>
            </w:pPr>
            <w:proofErr w:type="spellStart"/>
            <w:r w:rsidRPr="00807A58">
              <w:rPr>
                <w:sz w:val="18"/>
                <w:szCs w:val="18"/>
              </w:rPr>
              <w:t>Bronsted</w:t>
            </w:r>
            <w:proofErr w:type="spellEnd"/>
            <w:r w:rsidRPr="00807A58">
              <w:rPr>
                <w:sz w:val="18"/>
                <w:szCs w:val="18"/>
              </w:rPr>
              <w:t xml:space="preserve"> Lowry Theory</w:t>
            </w:r>
          </w:p>
          <w:p w:rsidR="008200E1" w:rsidRPr="00807A58" w:rsidRDefault="00A616BC" w:rsidP="008200E1">
            <w:pPr>
              <w:pStyle w:val="ListParagraph"/>
              <w:numPr>
                <w:ilvl w:val="0"/>
                <w:numId w:val="2"/>
              </w:numPr>
              <w:ind w:left="162" w:hanging="162"/>
              <w:rPr>
                <w:sz w:val="18"/>
                <w:szCs w:val="18"/>
              </w:rPr>
            </w:pPr>
            <w:r w:rsidRPr="00807A58">
              <w:rPr>
                <w:sz w:val="18"/>
                <w:szCs w:val="18"/>
              </w:rPr>
              <w:t xml:space="preserve">Strong </w:t>
            </w:r>
            <w:proofErr w:type="spellStart"/>
            <w:r w:rsidRPr="00807A58">
              <w:rPr>
                <w:sz w:val="18"/>
                <w:szCs w:val="18"/>
              </w:rPr>
              <w:t>vs</w:t>
            </w:r>
            <w:proofErr w:type="spellEnd"/>
            <w:r w:rsidRPr="00807A58">
              <w:rPr>
                <w:sz w:val="18"/>
                <w:szCs w:val="18"/>
              </w:rPr>
              <w:t xml:space="preserve"> weak acids</w:t>
            </w:r>
          </w:p>
          <w:p w:rsidR="008200E1" w:rsidRPr="00807A58" w:rsidRDefault="008200E1" w:rsidP="008200E1">
            <w:pPr>
              <w:pStyle w:val="ListParagraph"/>
              <w:numPr>
                <w:ilvl w:val="0"/>
                <w:numId w:val="2"/>
              </w:numPr>
              <w:ind w:left="162" w:hanging="162"/>
              <w:rPr>
                <w:sz w:val="18"/>
                <w:szCs w:val="18"/>
              </w:rPr>
            </w:pPr>
            <w:r w:rsidRPr="00807A58">
              <w:rPr>
                <w:sz w:val="18"/>
                <w:szCs w:val="18"/>
              </w:rPr>
              <w:t>Percent ionization</w:t>
            </w:r>
          </w:p>
          <w:p w:rsidR="008200E1" w:rsidRPr="00807A58" w:rsidRDefault="00A616BC" w:rsidP="008200E1">
            <w:pPr>
              <w:pStyle w:val="ListParagraph"/>
              <w:numPr>
                <w:ilvl w:val="0"/>
                <w:numId w:val="2"/>
              </w:numPr>
              <w:ind w:left="162" w:hanging="162"/>
              <w:rPr>
                <w:sz w:val="18"/>
                <w:szCs w:val="18"/>
              </w:rPr>
            </w:pPr>
            <w:r w:rsidRPr="00807A58">
              <w:rPr>
                <w:sz w:val="18"/>
                <w:szCs w:val="18"/>
              </w:rPr>
              <w:t xml:space="preserve">pH and </w:t>
            </w:r>
            <w:proofErr w:type="spellStart"/>
            <w:r w:rsidRPr="00807A58">
              <w:rPr>
                <w:sz w:val="18"/>
                <w:szCs w:val="18"/>
              </w:rPr>
              <w:t>pOH</w:t>
            </w:r>
            <w:proofErr w:type="spellEnd"/>
          </w:p>
          <w:p w:rsidR="00A616BC" w:rsidRPr="00807A58" w:rsidRDefault="00FF35D8" w:rsidP="003D01B0">
            <w:pPr>
              <w:pStyle w:val="ListParagraph"/>
              <w:numPr>
                <w:ilvl w:val="0"/>
                <w:numId w:val="2"/>
              </w:numPr>
              <w:ind w:left="162" w:hanging="162"/>
              <w:rPr>
                <w:sz w:val="18"/>
                <w:szCs w:val="18"/>
              </w:rPr>
            </w:pPr>
            <w:r w:rsidRPr="00807A58">
              <w:rPr>
                <w:sz w:val="18"/>
                <w:szCs w:val="18"/>
              </w:rPr>
              <w:t>K</w:t>
            </w:r>
            <w:r w:rsidRPr="00807A58">
              <w:rPr>
                <w:sz w:val="18"/>
                <w:szCs w:val="18"/>
                <w:vertAlign w:val="subscript"/>
              </w:rPr>
              <w:t>w</w:t>
            </w:r>
            <w:r w:rsidRPr="00807A58">
              <w:rPr>
                <w:sz w:val="18"/>
                <w:szCs w:val="18"/>
              </w:rPr>
              <w:t xml:space="preserve"> </w:t>
            </w:r>
          </w:p>
          <w:p w:rsidR="00FF35D8" w:rsidRPr="00807A58" w:rsidRDefault="00FF35D8" w:rsidP="003D01B0">
            <w:pPr>
              <w:pStyle w:val="ListParagraph"/>
              <w:numPr>
                <w:ilvl w:val="0"/>
                <w:numId w:val="2"/>
              </w:numPr>
              <w:ind w:left="162" w:hanging="162"/>
              <w:rPr>
                <w:sz w:val="18"/>
                <w:szCs w:val="18"/>
              </w:rPr>
            </w:pPr>
            <w:proofErr w:type="spellStart"/>
            <w:r w:rsidRPr="00807A58">
              <w:rPr>
                <w:sz w:val="18"/>
                <w:szCs w:val="18"/>
              </w:rPr>
              <w:t>K</w:t>
            </w:r>
            <w:r w:rsidRPr="00807A58">
              <w:rPr>
                <w:sz w:val="18"/>
                <w:szCs w:val="18"/>
                <w:vertAlign w:val="subscript"/>
              </w:rPr>
              <w:t>a</w:t>
            </w:r>
            <w:proofErr w:type="spellEnd"/>
            <w:r w:rsidRPr="00807A58">
              <w:rPr>
                <w:sz w:val="18"/>
                <w:szCs w:val="18"/>
                <w:vertAlign w:val="subscript"/>
              </w:rPr>
              <w:t xml:space="preserve"> </w:t>
            </w:r>
            <w:r w:rsidRPr="00807A58">
              <w:rPr>
                <w:sz w:val="18"/>
                <w:szCs w:val="18"/>
              </w:rPr>
              <w:t>and K</w:t>
            </w:r>
            <w:r w:rsidRPr="00807A58">
              <w:rPr>
                <w:sz w:val="18"/>
                <w:szCs w:val="18"/>
                <w:vertAlign w:val="subscript"/>
              </w:rPr>
              <w:t>b</w:t>
            </w:r>
          </w:p>
          <w:p w:rsidR="00FF35D8" w:rsidRPr="00A23A0E" w:rsidRDefault="00FF35D8" w:rsidP="003D01B0">
            <w:pPr>
              <w:pStyle w:val="ListParagraph"/>
              <w:numPr>
                <w:ilvl w:val="0"/>
                <w:numId w:val="2"/>
              </w:numPr>
              <w:ind w:left="162" w:hanging="162"/>
            </w:pPr>
            <w:r w:rsidRPr="00807A58">
              <w:rPr>
                <w:sz w:val="18"/>
                <w:szCs w:val="18"/>
              </w:rPr>
              <w:t>Hydrolysis/pH of Salts</w:t>
            </w:r>
          </w:p>
        </w:tc>
        <w:tc>
          <w:tcPr>
            <w:tcW w:w="810" w:type="dxa"/>
          </w:tcPr>
          <w:p w:rsidR="00A616BC" w:rsidRDefault="008200E1" w:rsidP="008200E1">
            <w:pPr>
              <w:jc w:val="center"/>
            </w:pPr>
            <w:r>
              <w:t>3</w:t>
            </w:r>
          </w:p>
          <w:p w:rsidR="00A616BC" w:rsidRDefault="00A616BC" w:rsidP="008200E1">
            <w:pPr>
              <w:pStyle w:val="ListParagraph"/>
              <w:ind w:left="162"/>
              <w:jc w:val="center"/>
            </w:pPr>
          </w:p>
          <w:p w:rsidR="008200E1" w:rsidRDefault="008200E1" w:rsidP="008200E1">
            <w:pPr>
              <w:pStyle w:val="ListParagraph"/>
              <w:ind w:left="162"/>
              <w:jc w:val="center"/>
            </w:pPr>
            <w:r>
              <w:t>6</w:t>
            </w:r>
          </w:p>
          <w:p w:rsidR="008200E1" w:rsidRDefault="008200E1" w:rsidP="008200E1">
            <w:pPr>
              <w:pStyle w:val="ListParagraph"/>
              <w:ind w:left="162"/>
              <w:jc w:val="center"/>
            </w:pPr>
          </w:p>
        </w:tc>
        <w:tc>
          <w:tcPr>
            <w:tcW w:w="810" w:type="dxa"/>
          </w:tcPr>
          <w:p w:rsidR="00A616BC" w:rsidRDefault="008200E1" w:rsidP="003D01B0">
            <w:r>
              <w:t>3.B</w:t>
            </w:r>
          </w:p>
          <w:p w:rsidR="008200E1" w:rsidRDefault="008200E1" w:rsidP="003D01B0"/>
          <w:p w:rsidR="008200E1" w:rsidRDefault="008200E1" w:rsidP="003D01B0">
            <w:r>
              <w:t>6.C</w:t>
            </w:r>
          </w:p>
        </w:tc>
        <w:tc>
          <w:tcPr>
            <w:tcW w:w="2340" w:type="dxa"/>
          </w:tcPr>
          <w:p w:rsidR="00DF4BE8" w:rsidRPr="00DF4BE8" w:rsidRDefault="0000078B" w:rsidP="0000078B">
            <w:pPr>
              <w:rPr>
                <w:sz w:val="18"/>
                <w:szCs w:val="18"/>
              </w:rPr>
            </w:pPr>
            <w:r w:rsidRPr="00DF4BE8">
              <w:rPr>
                <w:sz w:val="18"/>
                <w:szCs w:val="18"/>
              </w:rPr>
              <w:t xml:space="preserve">Comparing Strong and Weak Acids: </w:t>
            </w:r>
          </w:p>
          <w:p w:rsidR="00A616BC" w:rsidRPr="00CB6C55" w:rsidRDefault="0000078B" w:rsidP="0000078B">
            <w:pPr>
              <w:rPr>
                <w:i/>
                <w:sz w:val="18"/>
                <w:szCs w:val="18"/>
              </w:rPr>
            </w:pPr>
            <w:r>
              <w:rPr>
                <w:i/>
                <w:sz w:val="18"/>
                <w:szCs w:val="18"/>
              </w:rPr>
              <w:t xml:space="preserve">Small groups of students are given </w:t>
            </w:r>
            <w:r w:rsidR="00976B30">
              <w:rPr>
                <w:i/>
                <w:sz w:val="18"/>
                <w:szCs w:val="18"/>
              </w:rPr>
              <w:t xml:space="preserve">the identity of </w:t>
            </w:r>
            <w:r>
              <w:rPr>
                <w:i/>
                <w:sz w:val="18"/>
                <w:szCs w:val="18"/>
              </w:rPr>
              <w:t xml:space="preserve">a specific strong acid, a specific weak acid, and a desired pH value.  They must calculate the concentration of each acid to result in the desired </w:t>
            </w:r>
            <w:proofErr w:type="spellStart"/>
            <w:r>
              <w:rPr>
                <w:i/>
                <w:sz w:val="18"/>
                <w:szCs w:val="18"/>
              </w:rPr>
              <w:t>pH.</w:t>
            </w:r>
            <w:proofErr w:type="spellEnd"/>
          </w:p>
        </w:tc>
        <w:tc>
          <w:tcPr>
            <w:tcW w:w="1080" w:type="dxa"/>
          </w:tcPr>
          <w:p w:rsidR="00A616BC" w:rsidRDefault="0000078B" w:rsidP="003D01B0">
            <w:r>
              <w:t>6.12</w:t>
            </w:r>
          </w:p>
        </w:tc>
      </w:tr>
      <w:tr w:rsidR="00A616BC" w:rsidTr="003D01B0">
        <w:tc>
          <w:tcPr>
            <w:tcW w:w="1638" w:type="dxa"/>
          </w:tcPr>
          <w:p w:rsidR="00A616BC" w:rsidRPr="00A46D1C" w:rsidRDefault="00976B30" w:rsidP="00A616BC">
            <w:r>
              <w:t>Ch</w:t>
            </w:r>
            <w:r w:rsidR="00A616BC">
              <w:t xml:space="preserve">15: Applications of Aqueous </w:t>
            </w:r>
            <w:proofErr w:type="spellStart"/>
            <w:r w:rsidR="00A616BC">
              <w:t>Equilibria</w:t>
            </w:r>
            <w:proofErr w:type="spellEnd"/>
          </w:p>
        </w:tc>
        <w:tc>
          <w:tcPr>
            <w:tcW w:w="3240" w:type="dxa"/>
          </w:tcPr>
          <w:p w:rsidR="00A616BC" w:rsidRDefault="008200E1" w:rsidP="003D01B0">
            <w:pPr>
              <w:pStyle w:val="ListParagraph"/>
              <w:numPr>
                <w:ilvl w:val="0"/>
                <w:numId w:val="2"/>
              </w:numPr>
              <w:ind w:left="162" w:hanging="162"/>
              <w:rPr>
                <w:sz w:val="18"/>
                <w:szCs w:val="18"/>
              </w:rPr>
            </w:pPr>
            <w:r>
              <w:rPr>
                <w:sz w:val="18"/>
                <w:szCs w:val="18"/>
              </w:rPr>
              <w:t>Buffers</w:t>
            </w:r>
          </w:p>
          <w:p w:rsidR="008200E1" w:rsidRDefault="008200E1" w:rsidP="003D01B0">
            <w:pPr>
              <w:pStyle w:val="ListParagraph"/>
              <w:numPr>
                <w:ilvl w:val="0"/>
                <w:numId w:val="2"/>
              </w:numPr>
              <w:ind w:left="162" w:hanging="162"/>
              <w:rPr>
                <w:sz w:val="18"/>
                <w:szCs w:val="18"/>
              </w:rPr>
            </w:pPr>
            <w:r>
              <w:rPr>
                <w:sz w:val="18"/>
                <w:szCs w:val="18"/>
              </w:rPr>
              <w:t>Titrations</w:t>
            </w:r>
          </w:p>
          <w:p w:rsidR="008200E1" w:rsidRDefault="008200E1" w:rsidP="003D01B0">
            <w:pPr>
              <w:pStyle w:val="ListParagraph"/>
              <w:numPr>
                <w:ilvl w:val="0"/>
                <w:numId w:val="2"/>
              </w:numPr>
              <w:ind w:left="162" w:hanging="162"/>
              <w:rPr>
                <w:sz w:val="18"/>
                <w:szCs w:val="18"/>
              </w:rPr>
            </w:pPr>
            <w:r>
              <w:rPr>
                <w:sz w:val="18"/>
                <w:szCs w:val="18"/>
              </w:rPr>
              <w:t>pH Indicators</w:t>
            </w:r>
          </w:p>
          <w:p w:rsidR="008200E1" w:rsidRDefault="008200E1" w:rsidP="003D01B0">
            <w:pPr>
              <w:pStyle w:val="ListParagraph"/>
              <w:numPr>
                <w:ilvl w:val="0"/>
                <w:numId w:val="2"/>
              </w:numPr>
              <w:ind w:left="162" w:hanging="162"/>
              <w:rPr>
                <w:sz w:val="18"/>
                <w:szCs w:val="18"/>
              </w:rPr>
            </w:pPr>
            <w:proofErr w:type="spellStart"/>
            <w:r>
              <w:rPr>
                <w:sz w:val="18"/>
                <w:szCs w:val="18"/>
              </w:rPr>
              <w:t>K</w:t>
            </w:r>
            <w:r>
              <w:rPr>
                <w:sz w:val="18"/>
                <w:szCs w:val="18"/>
                <w:vertAlign w:val="subscript"/>
              </w:rPr>
              <w:t>sp</w:t>
            </w:r>
            <w:proofErr w:type="spellEnd"/>
          </w:p>
          <w:p w:rsidR="008200E1" w:rsidRPr="00A46D1C" w:rsidRDefault="008200E1" w:rsidP="003D01B0">
            <w:pPr>
              <w:pStyle w:val="ListParagraph"/>
              <w:numPr>
                <w:ilvl w:val="0"/>
                <w:numId w:val="2"/>
              </w:numPr>
              <w:ind w:left="162" w:hanging="162"/>
              <w:rPr>
                <w:sz w:val="18"/>
                <w:szCs w:val="18"/>
              </w:rPr>
            </w:pPr>
            <w:r>
              <w:rPr>
                <w:sz w:val="18"/>
                <w:szCs w:val="18"/>
              </w:rPr>
              <w:t>Qualitative Analysis</w:t>
            </w:r>
          </w:p>
        </w:tc>
        <w:tc>
          <w:tcPr>
            <w:tcW w:w="810" w:type="dxa"/>
          </w:tcPr>
          <w:p w:rsidR="00A616BC" w:rsidRDefault="008200E1" w:rsidP="003D01B0">
            <w:pPr>
              <w:pStyle w:val="ListParagraph"/>
              <w:ind w:left="162"/>
            </w:pPr>
            <w:r>
              <w:t>6</w:t>
            </w:r>
          </w:p>
          <w:p w:rsidR="00A616BC" w:rsidRDefault="00A616BC" w:rsidP="003D01B0">
            <w:pPr>
              <w:pStyle w:val="ListParagraph"/>
              <w:ind w:left="162"/>
            </w:pPr>
          </w:p>
        </w:tc>
        <w:tc>
          <w:tcPr>
            <w:tcW w:w="810" w:type="dxa"/>
          </w:tcPr>
          <w:p w:rsidR="00A616BC" w:rsidRDefault="008200E1" w:rsidP="00A616BC">
            <w:r>
              <w:t>6.C</w:t>
            </w:r>
          </w:p>
        </w:tc>
        <w:tc>
          <w:tcPr>
            <w:tcW w:w="2340" w:type="dxa"/>
          </w:tcPr>
          <w:p w:rsidR="00A616BC" w:rsidRPr="00446131" w:rsidRDefault="0000078B" w:rsidP="003D01B0">
            <w:pPr>
              <w:rPr>
                <w:sz w:val="18"/>
                <w:szCs w:val="18"/>
              </w:rPr>
            </w:pPr>
            <w:r w:rsidRPr="00DF4BE8">
              <w:rPr>
                <w:sz w:val="18"/>
                <w:szCs w:val="18"/>
              </w:rPr>
              <w:t>Designing a Buffer Activity:</w:t>
            </w:r>
            <w:r>
              <w:rPr>
                <w:i/>
                <w:sz w:val="18"/>
                <w:szCs w:val="18"/>
              </w:rPr>
              <w:t xml:space="preserve"> Students work in small groups to describe how to prepare a buffer to maintain a particular pH and buffering capacity. They need to show relevant chemical equations to explain how the assigned buffer functions when acid or base is added.</w:t>
            </w:r>
          </w:p>
        </w:tc>
        <w:tc>
          <w:tcPr>
            <w:tcW w:w="1080" w:type="dxa"/>
          </w:tcPr>
          <w:p w:rsidR="00A616BC" w:rsidRDefault="0000078B" w:rsidP="00A616BC">
            <w:r>
              <w:t>6.18</w:t>
            </w:r>
          </w:p>
          <w:p w:rsidR="0000078B" w:rsidRDefault="0000078B" w:rsidP="00A616BC">
            <w:r>
              <w:t>6.20</w:t>
            </w:r>
          </w:p>
        </w:tc>
      </w:tr>
    </w:tbl>
    <w:p w:rsidR="00A616BC" w:rsidRDefault="00A616BC"/>
    <w:p w:rsidR="007C44F8" w:rsidRDefault="007C44F8"/>
    <w:p w:rsidR="007C44F8" w:rsidRDefault="007C44F8"/>
    <w:p w:rsidR="00976B30" w:rsidRDefault="00976B30"/>
    <w:tbl>
      <w:tblPr>
        <w:tblStyle w:val="TableGrid"/>
        <w:tblW w:w="9918" w:type="dxa"/>
        <w:tblLayout w:type="fixed"/>
        <w:tblLook w:val="04A0" w:firstRow="1" w:lastRow="0" w:firstColumn="1" w:lastColumn="0" w:noHBand="0" w:noVBand="1"/>
      </w:tblPr>
      <w:tblGrid>
        <w:gridCol w:w="1638"/>
        <w:gridCol w:w="3240"/>
        <w:gridCol w:w="810"/>
        <w:gridCol w:w="810"/>
        <w:gridCol w:w="2340"/>
        <w:gridCol w:w="1080"/>
      </w:tblGrid>
      <w:tr w:rsidR="006B0C34" w:rsidTr="00976B30">
        <w:tc>
          <w:tcPr>
            <w:tcW w:w="9918" w:type="dxa"/>
            <w:gridSpan w:val="6"/>
            <w:shd w:val="clear" w:color="auto" w:fill="EEECE1" w:themeFill="background2"/>
          </w:tcPr>
          <w:p w:rsidR="006B0C34" w:rsidRDefault="006B0C34" w:rsidP="003D01B0">
            <w:r>
              <w:lastRenderedPageBreak/>
              <w:t xml:space="preserve">Unit </w:t>
            </w:r>
            <w:r w:rsidR="00807A58">
              <w:t>7</w:t>
            </w:r>
          </w:p>
          <w:p w:rsidR="006B0C34" w:rsidRDefault="001212FD" w:rsidP="003D01B0">
            <w:r>
              <w:t>March</w:t>
            </w:r>
          </w:p>
        </w:tc>
      </w:tr>
      <w:tr w:rsidR="006B0C34" w:rsidTr="003D01B0">
        <w:tc>
          <w:tcPr>
            <w:tcW w:w="1638" w:type="dxa"/>
          </w:tcPr>
          <w:p w:rsidR="006B0C34" w:rsidRDefault="006B0C34" w:rsidP="003D01B0">
            <w:r>
              <w:t>Textbook Alignment</w:t>
            </w:r>
          </w:p>
        </w:tc>
        <w:tc>
          <w:tcPr>
            <w:tcW w:w="3240" w:type="dxa"/>
          </w:tcPr>
          <w:p w:rsidR="006B0C34" w:rsidRDefault="006B0C34" w:rsidP="003D01B0">
            <w:r>
              <w:t>Topics Covered</w:t>
            </w:r>
          </w:p>
        </w:tc>
        <w:tc>
          <w:tcPr>
            <w:tcW w:w="810" w:type="dxa"/>
          </w:tcPr>
          <w:p w:rsidR="006B0C34" w:rsidRDefault="006B0C34" w:rsidP="003D01B0">
            <w:r>
              <w:t>BI</w:t>
            </w:r>
          </w:p>
        </w:tc>
        <w:tc>
          <w:tcPr>
            <w:tcW w:w="810" w:type="dxa"/>
          </w:tcPr>
          <w:p w:rsidR="006B0C34" w:rsidRDefault="006B0C34" w:rsidP="003D01B0">
            <w:r>
              <w:t>EU</w:t>
            </w:r>
          </w:p>
        </w:tc>
        <w:tc>
          <w:tcPr>
            <w:tcW w:w="2340" w:type="dxa"/>
          </w:tcPr>
          <w:p w:rsidR="006B0C34" w:rsidRDefault="006B0C34" w:rsidP="003D01B0">
            <w:r>
              <w:t>Example Activity</w:t>
            </w:r>
          </w:p>
        </w:tc>
        <w:tc>
          <w:tcPr>
            <w:tcW w:w="1080" w:type="dxa"/>
          </w:tcPr>
          <w:p w:rsidR="006B0C34" w:rsidRDefault="006B0C34" w:rsidP="003D01B0">
            <w:r>
              <w:t>LO</w:t>
            </w:r>
          </w:p>
        </w:tc>
      </w:tr>
      <w:tr w:rsidR="006B0C34" w:rsidTr="003D01B0">
        <w:tc>
          <w:tcPr>
            <w:tcW w:w="1638" w:type="dxa"/>
          </w:tcPr>
          <w:p w:rsidR="006B0C34" w:rsidRDefault="00976B30" w:rsidP="006B0C34">
            <w:r>
              <w:t>Ch</w:t>
            </w:r>
            <w:r w:rsidR="006B0C34">
              <w:t xml:space="preserve">17: </w:t>
            </w:r>
            <w:r w:rsidR="006B0C34" w:rsidRPr="0088186E">
              <w:t>Electro</w:t>
            </w:r>
            <w:r w:rsidR="0088186E">
              <w:t>-</w:t>
            </w:r>
            <w:r w:rsidR="006B0C34" w:rsidRPr="0088186E">
              <w:t>chemistry</w:t>
            </w:r>
          </w:p>
        </w:tc>
        <w:tc>
          <w:tcPr>
            <w:tcW w:w="3240" w:type="dxa"/>
          </w:tcPr>
          <w:p w:rsidR="006B0C34" w:rsidRPr="00807A58" w:rsidRDefault="006B0C34" w:rsidP="003D01B0">
            <w:pPr>
              <w:pStyle w:val="ListParagraph"/>
              <w:numPr>
                <w:ilvl w:val="0"/>
                <w:numId w:val="2"/>
              </w:numPr>
              <w:ind w:left="162" w:hanging="162"/>
              <w:rPr>
                <w:sz w:val="18"/>
                <w:szCs w:val="18"/>
              </w:rPr>
            </w:pPr>
            <w:r w:rsidRPr="00807A58">
              <w:rPr>
                <w:sz w:val="18"/>
                <w:szCs w:val="18"/>
              </w:rPr>
              <w:t>Redox Reactions (review)</w:t>
            </w:r>
          </w:p>
          <w:p w:rsidR="006B0C34" w:rsidRPr="00807A58" w:rsidRDefault="006B0C34" w:rsidP="003D01B0">
            <w:pPr>
              <w:pStyle w:val="ListParagraph"/>
              <w:numPr>
                <w:ilvl w:val="0"/>
                <w:numId w:val="2"/>
              </w:numPr>
              <w:ind w:left="162" w:hanging="162"/>
              <w:rPr>
                <w:sz w:val="18"/>
                <w:szCs w:val="18"/>
              </w:rPr>
            </w:pPr>
            <w:r w:rsidRPr="00807A58">
              <w:rPr>
                <w:sz w:val="18"/>
                <w:szCs w:val="18"/>
              </w:rPr>
              <w:t>Oxidizing agents</w:t>
            </w:r>
          </w:p>
          <w:p w:rsidR="006B0C34" w:rsidRPr="00807A58" w:rsidRDefault="006B0C34" w:rsidP="006B0C34">
            <w:pPr>
              <w:pStyle w:val="ListParagraph"/>
              <w:numPr>
                <w:ilvl w:val="0"/>
                <w:numId w:val="2"/>
              </w:numPr>
              <w:ind w:left="162" w:hanging="162"/>
              <w:rPr>
                <w:sz w:val="18"/>
                <w:szCs w:val="18"/>
              </w:rPr>
            </w:pPr>
            <w:r w:rsidRPr="00807A58">
              <w:rPr>
                <w:sz w:val="18"/>
                <w:szCs w:val="18"/>
              </w:rPr>
              <w:t>Reducing Agents</w:t>
            </w:r>
          </w:p>
          <w:p w:rsidR="006B0C34" w:rsidRPr="00807A58" w:rsidRDefault="006B0C34" w:rsidP="006B0C34">
            <w:pPr>
              <w:pStyle w:val="ListParagraph"/>
              <w:numPr>
                <w:ilvl w:val="0"/>
                <w:numId w:val="2"/>
              </w:numPr>
              <w:ind w:left="162" w:hanging="162"/>
              <w:rPr>
                <w:sz w:val="18"/>
                <w:szCs w:val="18"/>
              </w:rPr>
            </w:pPr>
            <w:r w:rsidRPr="00807A58">
              <w:rPr>
                <w:sz w:val="18"/>
                <w:szCs w:val="18"/>
              </w:rPr>
              <w:t>Electrochemical Cells</w:t>
            </w:r>
          </w:p>
          <w:p w:rsidR="00E12FDF" w:rsidRPr="00807A58" w:rsidRDefault="00E12FDF" w:rsidP="00E12FDF">
            <w:pPr>
              <w:pStyle w:val="ListParagraph"/>
              <w:ind w:left="162"/>
              <w:rPr>
                <w:sz w:val="18"/>
                <w:szCs w:val="18"/>
              </w:rPr>
            </w:pPr>
            <w:r w:rsidRPr="00807A58">
              <w:rPr>
                <w:sz w:val="18"/>
                <w:szCs w:val="18"/>
              </w:rPr>
              <w:t xml:space="preserve">   Anode</w:t>
            </w:r>
          </w:p>
          <w:p w:rsidR="00E12FDF" w:rsidRPr="00807A58" w:rsidRDefault="00E12FDF" w:rsidP="00E12FDF">
            <w:pPr>
              <w:pStyle w:val="ListParagraph"/>
              <w:ind w:left="162"/>
              <w:rPr>
                <w:sz w:val="18"/>
                <w:szCs w:val="18"/>
              </w:rPr>
            </w:pPr>
            <w:r w:rsidRPr="00807A58">
              <w:rPr>
                <w:sz w:val="18"/>
                <w:szCs w:val="18"/>
              </w:rPr>
              <w:t xml:space="preserve">   Cathode</w:t>
            </w:r>
          </w:p>
          <w:p w:rsidR="00E12FDF" w:rsidRPr="00807A58" w:rsidRDefault="00E12FDF" w:rsidP="00E12FDF">
            <w:pPr>
              <w:pStyle w:val="ListParagraph"/>
              <w:ind w:left="162"/>
              <w:rPr>
                <w:sz w:val="18"/>
                <w:szCs w:val="18"/>
              </w:rPr>
            </w:pPr>
            <w:r w:rsidRPr="00807A58">
              <w:rPr>
                <w:sz w:val="18"/>
                <w:szCs w:val="18"/>
              </w:rPr>
              <w:t xml:space="preserve">   Salt Bridge</w:t>
            </w:r>
          </w:p>
          <w:p w:rsidR="00E12FDF" w:rsidRPr="00807A58" w:rsidRDefault="00E12FDF" w:rsidP="00E12FDF">
            <w:pPr>
              <w:pStyle w:val="ListParagraph"/>
              <w:ind w:left="162"/>
              <w:rPr>
                <w:sz w:val="18"/>
                <w:szCs w:val="18"/>
              </w:rPr>
            </w:pPr>
            <w:r w:rsidRPr="00807A58">
              <w:rPr>
                <w:sz w:val="18"/>
                <w:szCs w:val="18"/>
              </w:rPr>
              <w:t xml:space="preserve">   Cell Potential (</w:t>
            </w:r>
            <w:proofErr w:type="spellStart"/>
            <w:r w:rsidRPr="00807A58">
              <w:rPr>
                <w:sz w:val="18"/>
                <w:szCs w:val="18"/>
              </w:rPr>
              <w:t>E</w:t>
            </w:r>
            <w:r w:rsidRPr="00807A58">
              <w:rPr>
                <w:sz w:val="18"/>
                <w:szCs w:val="18"/>
                <w:vertAlign w:val="subscript"/>
              </w:rPr>
              <w:t>cell</w:t>
            </w:r>
            <w:proofErr w:type="spellEnd"/>
            <w:r w:rsidRPr="00807A58">
              <w:rPr>
                <w:sz w:val="18"/>
                <w:szCs w:val="18"/>
              </w:rPr>
              <w:t>)</w:t>
            </w:r>
          </w:p>
          <w:p w:rsidR="006B0C34" w:rsidRPr="00807A58" w:rsidRDefault="005670BE" w:rsidP="006B0C34">
            <w:pPr>
              <w:pStyle w:val="ListParagraph"/>
              <w:numPr>
                <w:ilvl w:val="0"/>
                <w:numId w:val="2"/>
              </w:numPr>
              <w:ind w:left="162" w:hanging="162"/>
              <w:rPr>
                <w:sz w:val="18"/>
                <w:szCs w:val="18"/>
              </w:rPr>
            </w:pPr>
            <w:r>
              <w:rPr>
                <w:sz w:val="18"/>
                <w:szCs w:val="18"/>
              </w:rPr>
              <w:t>Thermodynamic Favorability</w:t>
            </w:r>
            <w:r w:rsidR="006B0C34" w:rsidRPr="00807A58">
              <w:rPr>
                <w:sz w:val="18"/>
                <w:szCs w:val="18"/>
              </w:rPr>
              <w:t xml:space="preserve"> </w:t>
            </w:r>
            <w:r w:rsidR="00094295" w:rsidRPr="00807A58">
              <w:rPr>
                <w:sz w:val="18"/>
                <w:szCs w:val="18"/>
              </w:rPr>
              <w:t xml:space="preserve">of Electrochemical Cells </w:t>
            </w:r>
            <w:r w:rsidR="006B0C34" w:rsidRPr="00807A58">
              <w:rPr>
                <w:sz w:val="18"/>
                <w:szCs w:val="18"/>
              </w:rPr>
              <w:t>(</w:t>
            </w:r>
            <w:r w:rsidR="006B0C34" w:rsidRPr="00807A58">
              <w:rPr>
                <w:rFonts w:ascii="Symbol" w:hAnsi="Symbol"/>
                <w:sz w:val="18"/>
                <w:szCs w:val="18"/>
              </w:rPr>
              <w:t></w:t>
            </w:r>
            <w:r w:rsidR="006B0C34" w:rsidRPr="00807A58">
              <w:rPr>
                <w:sz w:val="18"/>
                <w:szCs w:val="18"/>
              </w:rPr>
              <w:t>G)</w:t>
            </w:r>
          </w:p>
          <w:p w:rsidR="00E12FDF" w:rsidRPr="00807A58" w:rsidRDefault="00E12FDF" w:rsidP="006B0C34">
            <w:pPr>
              <w:pStyle w:val="ListParagraph"/>
              <w:numPr>
                <w:ilvl w:val="0"/>
                <w:numId w:val="2"/>
              </w:numPr>
              <w:ind w:left="162" w:hanging="162"/>
              <w:rPr>
                <w:sz w:val="18"/>
                <w:szCs w:val="18"/>
              </w:rPr>
            </w:pPr>
            <w:r w:rsidRPr="00807A58">
              <w:rPr>
                <w:sz w:val="18"/>
                <w:szCs w:val="18"/>
              </w:rPr>
              <w:t xml:space="preserve">Galvanic </w:t>
            </w:r>
            <w:proofErr w:type="spellStart"/>
            <w:r w:rsidRPr="00807A58">
              <w:rPr>
                <w:sz w:val="18"/>
                <w:szCs w:val="18"/>
              </w:rPr>
              <w:t>vs</w:t>
            </w:r>
            <w:proofErr w:type="spellEnd"/>
            <w:r w:rsidRPr="00807A58">
              <w:rPr>
                <w:sz w:val="18"/>
                <w:szCs w:val="18"/>
              </w:rPr>
              <w:t xml:space="preserve"> Electrolytic Cells</w:t>
            </w:r>
          </w:p>
          <w:p w:rsidR="00E12FDF" w:rsidRPr="00807A58" w:rsidRDefault="00E12FDF" w:rsidP="006B0C34">
            <w:pPr>
              <w:pStyle w:val="ListParagraph"/>
              <w:numPr>
                <w:ilvl w:val="0"/>
                <w:numId w:val="2"/>
              </w:numPr>
              <w:ind w:left="162" w:hanging="162"/>
              <w:rPr>
                <w:sz w:val="18"/>
                <w:szCs w:val="18"/>
              </w:rPr>
            </w:pPr>
            <w:r w:rsidRPr="00807A58">
              <w:rPr>
                <w:sz w:val="18"/>
                <w:szCs w:val="18"/>
              </w:rPr>
              <w:t xml:space="preserve">Effect of Concentration on </w:t>
            </w:r>
            <w:proofErr w:type="spellStart"/>
            <w:r w:rsidRPr="00807A58">
              <w:rPr>
                <w:sz w:val="18"/>
                <w:szCs w:val="18"/>
              </w:rPr>
              <w:t>E</w:t>
            </w:r>
            <w:r w:rsidRPr="00807A58">
              <w:rPr>
                <w:sz w:val="18"/>
                <w:szCs w:val="18"/>
                <w:vertAlign w:val="subscript"/>
              </w:rPr>
              <w:t>cell</w:t>
            </w:r>
            <w:proofErr w:type="spellEnd"/>
          </w:p>
          <w:p w:rsidR="00E12FDF" w:rsidRPr="00807A58" w:rsidRDefault="00E12FDF" w:rsidP="006B0C34">
            <w:pPr>
              <w:pStyle w:val="ListParagraph"/>
              <w:numPr>
                <w:ilvl w:val="0"/>
                <w:numId w:val="2"/>
              </w:numPr>
              <w:ind w:left="162" w:hanging="162"/>
              <w:rPr>
                <w:sz w:val="18"/>
                <w:szCs w:val="18"/>
              </w:rPr>
            </w:pPr>
            <w:r w:rsidRPr="00807A58">
              <w:rPr>
                <w:sz w:val="18"/>
                <w:szCs w:val="18"/>
              </w:rPr>
              <w:t>Electrolysis Calculations</w:t>
            </w:r>
          </w:p>
          <w:p w:rsidR="00E12FDF" w:rsidRPr="00807A58" w:rsidRDefault="00E12FDF" w:rsidP="00E12FDF">
            <w:pPr>
              <w:pStyle w:val="ListParagraph"/>
              <w:ind w:left="162"/>
              <w:rPr>
                <w:sz w:val="18"/>
                <w:szCs w:val="18"/>
              </w:rPr>
            </w:pPr>
            <w:r w:rsidRPr="00807A58">
              <w:rPr>
                <w:sz w:val="18"/>
                <w:szCs w:val="18"/>
              </w:rPr>
              <w:t xml:space="preserve">   Ampere</w:t>
            </w:r>
          </w:p>
          <w:p w:rsidR="00E12FDF" w:rsidRPr="00807A58" w:rsidRDefault="00E12FDF" w:rsidP="00E12FDF">
            <w:pPr>
              <w:pStyle w:val="ListParagraph"/>
              <w:ind w:left="162"/>
              <w:rPr>
                <w:sz w:val="18"/>
                <w:szCs w:val="18"/>
              </w:rPr>
            </w:pPr>
            <w:r w:rsidRPr="00807A58">
              <w:rPr>
                <w:sz w:val="18"/>
                <w:szCs w:val="18"/>
              </w:rPr>
              <w:t xml:space="preserve">   Faraday</w:t>
            </w:r>
          </w:p>
          <w:p w:rsidR="006B0C34" w:rsidRPr="00A23A0E" w:rsidRDefault="00E12FDF" w:rsidP="00E12FDF">
            <w:pPr>
              <w:pStyle w:val="ListParagraph"/>
              <w:ind w:left="162"/>
            </w:pPr>
            <w:r w:rsidRPr="00807A58">
              <w:rPr>
                <w:sz w:val="18"/>
                <w:szCs w:val="18"/>
              </w:rPr>
              <w:t xml:space="preserve">   Coulomb</w:t>
            </w:r>
          </w:p>
        </w:tc>
        <w:tc>
          <w:tcPr>
            <w:tcW w:w="810" w:type="dxa"/>
          </w:tcPr>
          <w:p w:rsidR="006B0C34" w:rsidRDefault="00094295" w:rsidP="003D01B0">
            <w:pPr>
              <w:jc w:val="center"/>
            </w:pPr>
            <w:r>
              <w:t>3</w:t>
            </w:r>
          </w:p>
          <w:p w:rsidR="006B0C34" w:rsidRDefault="006B0C34" w:rsidP="003D01B0">
            <w:pPr>
              <w:pStyle w:val="ListParagraph"/>
              <w:ind w:left="162"/>
              <w:jc w:val="center"/>
            </w:pPr>
          </w:p>
          <w:p w:rsidR="006B0C34" w:rsidRDefault="006B0C34" w:rsidP="003D01B0">
            <w:pPr>
              <w:pStyle w:val="ListParagraph"/>
              <w:ind w:left="162"/>
              <w:jc w:val="center"/>
            </w:pPr>
          </w:p>
          <w:p w:rsidR="00094295" w:rsidRDefault="00094295" w:rsidP="00094295">
            <w:pPr>
              <w:pStyle w:val="ListParagraph"/>
              <w:ind w:left="162"/>
            </w:pPr>
          </w:p>
          <w:p w:rsidR="006B0C34" w:rsidRDefault="00094295" w:rsidP="00094295">
            <w:pPr>
              <w:pStyle w:val="ListParagraph"/>
              <w:ind w:left="162"/>
            </w:pPr>
            <w:r>
              <w:t>5</w:t>
            </w:r>
          </w:p>
        </w:tc>
        <w:tc>
          <w:tcPr>
            <w:tcW w:w="810" w:type="dxa"/>
          </w:tcPr>
          <w:p w:rsidR="006B0C34" w:rsidRDefault="00094295" w:rsidP="003D01B0">
            <w:r>
              <w:t>3.A</w:t>
            </w:r>
          </w:p>
          <w:p w:rsidR="00094295" w:rsidRDefault="00094295" w:rsidP="003D01B0">
            <w:r>
              <w:t>3.B</w:t>
            </w:r>
          </w:p>
          <w:p w:rsidR="00094295" w:rsidRDefault="00094295" w:rsidP="003D01B0">
            <w:r>
              <w:t>3.C</w:t>
            </w:r>
          </w:p>
          <w:p w:rsidR="006B0C34" w:rsidRDefault="006B0C34" w:rsidP="003D01B0"/>
          <w:p w:rsidR="00094295" w:rsidRDefault="00094295" w:rsidP="003D01B0">
            <w:r>
              <w:t>5.E</w:t>
            </w:r>
          </w:p>
        </w:tc>
        <w:tc>
          <w:tcPr>
            <w:tcW w:w="2340" w:type="dxa"/>
          </w:tcPr>
          <w:p w:rsidR="006B0C34" w:rsidRDefault="006A7884" w:rsidP="006A7884">
            <w:pPr>
              <w:rPr>
                <w:i/>
                <w:sz w:val="18"/>
                <w:szCs w:val="18"/>
              </w:rPr>
            </w:pPr>
            <w:r>
              <w:rPr>
                <w:sz w:val="18"/>
                <w:szCs w:val="18"/>
              </w:rPr>
              <w:t>Voltaic</w:t>
            </w:r>
            <w:r w:rsidR="00E12FDF" w:rsidRPr="00DF4BE8">
              <w:rPr>
                <w:sz w:val="18"/>
                <w:szCs w:val="18"/>
              </w:rPr>
              <w:t xml:space="preserve"> Cell</w:t>
            </w:r>
            <w:r>
              <w:rPr>
                <w:sz w:val="18"/>
                <w:szCs w:val="18"/>
              </w:rPr>
              <w:t>s Simulation</w:t>
            </w:r>
            <w:r w:rsidR="00E12FDF" w:rsidRPr="00DF4BE8">
              <w:rPr>
                <w:sz w:val="18"/>
                <w:szCs w:val="18"/>
              </w:rPr>
              <w:t>:</w:t>
            </w:r>
            <w:r w:rsidR="00E12FDF">
              <w:rPr>
                <w:i/>
                <w:sz w:val="18"/>
                <w:szCs w:val="18"/>
              </w:rPr>
              <w:t xml:space="preserve">  </w:t>
            </w:r>
          </w:p>
          <w:p w:rsidR="006A7884" w:rsidRDefault="006A7884" w:rsidP="006A7884">
            <w:pPr>
              <w:rPr>
                <w:i/>
                <w:sz w:val="18"/>
                <w:szCs w:val="18"/>
              </w:rPr>
            </w:pPr>
            <w:r>
              <w:rPr>
                <w:i/>
                <w:sz w:val="18"/>
                <w:szCs w:val="18"/>
              </w:rPr>
              <w:t xml:space="preserve">Students will investigate the properties of electrochemical cells by completing two inquiry activities (Voltaic Cells and Concentration Cells) using the simulations created by John </w:t>
            </w:r>
            <w:proofErr w:type="spellStart"/>
            <w:r>
              <w:rPr>
                <w:i/>
                <w:sz w:val="18"/>
                <w:szCs w:val="18"/>
              </w:rPr>
              <w:t>Gelder’s</w:t>
            </w:r>
            <w:proofErr w:type="spellEnd"/>
            <w:r>
              <w:rPr>
                <w:i/>
                <w:sz w:val="18"/>
                <w:szCs w:val="18"/>
              </w:rPr>
              <w:t xml:space="preserve"> group at Oklahoma State University.</w:t>
            </w:r>
          </w:p>
          <w:p w:rsidR="006A7884" w:rsidRDefault="006A7884" w:rsidP="006A7884">
            <w:pPr>
              <w:rPr>
                <w:i/>
                <w:sz w:val="18"/>
                <w:szCs w:val="18"/>
              </w:rPr>
            </w:pPr>
            <w:hyperlink r:id="rId10" w:history="1">
              <w:r w:rsidRPr="00306A2F">
                <w:rPr>
                  <w:rStyle w:val="Hyperlink"/>
                  <w:i/>
                  <w:sz w:val="18"/>
                  <w:szCs w:val="18"/>
                </w:rPr>
                <w:t>http://genchem1.chem.okstate.edu/ccli/Startup.html</w:t>
              </w:r>
            </w:hyperlink>
          </w:p>
          <w:p w:rsidR="006A7884" w:rsidRDefault="006A7884" w:rsidP="006A7884">
            <w:pPr>
              <w:rPr>
                <w:i/>
                <w:sz w:val="18"/>
                <w:szCs w:val="18"/>
              </w:rPr>
            </w:pPr>
          </w:p>
          <w:p w:rsidR="006A7884" w:rsidRPr="00CB6C55" w:rsidRDefault="006A7884" w:rsidP="006A7884">
            <w:pPr>
              <w:rPr>
                <w:i/>
                <w:sz w:val="18"/>
                <w:szCs w:val="18"/>
              </w:rPr>
            </w:pPr>
          </w:p>
        </w:tc>
        <w:tc>
          <w:tcPr>
            <w:tcW w:w="1080" w:type="dxa"/>
          </w:tcPr>
          <w:p w:rsidR="006B0C34" w:rsidRDefault="00094295" w:rsidP="003D01B0">
            <w:r>
              <w:t>3.12</w:t>
            </w:r>
          </w:p>
          <w:p w:rsidR="00094295" w:rsidRDefault="00094295" w:rsidP="003D01B0">
            <w:r>
              <w:t>3.13</w:t>
            </w:r>
          </w:p>
        </w:tc>
      </w:tr>
      <w:tr w:rsidR="006B0C34" w:rsidTr="003D01B0">
        <w:tc>
          <w:tcPr>
            <w:tcW w:w="1638" w:type="dxa"/>
          </w:tcPr>
          <w:p w:rsidR="006B0C34" w:rsidRPr="00A46D1C" w:rsidRDefault="00976B30" w:rsidP="003D01B0">
            <w:r>
              <w:t>Ch</w:t>
            </w:r>
            <w:r w:rsidR="006B0C34">
              <w:t>16: Spontaneity, Entropy, and Free Energy</w:t>
            </w:r>
          </w:p>
        </w:tc>
        <w:tc>
          <w:tcPr>
            <w:tcW w:w="3240" w:type="dxa"/>
          </w:tcPr>
          <w:p w:rsidR="006B0C34" w:rsidRDefault="00094295" w:rsidP="003D01B0">
            <w:pPr>
              <w:pStyle w:val="ListParagraph"/>
              <w:numPr>
                <w:ilvl w:val="0"/>
                <w:numId w:val="2"/>
              </w:numPr>
              <w:ind w:left="162" w:hanging="162"/>
              <w:rPr>
                <w:sz w:val="18"/>
                <w:szCs w:val="18"/>
              </w:rPr>
            </w:pPr>
            <w:r>
              <w:rPr>
                <w:sz w:val="18"/>
                <w:szCs w:val="18"/>
              </w:rPr>
              <w:t>Entropy</w:t>
            </w:r>
          </w:p>
          <w:p w:rsidR="00094295" w:rsidRDefault="00094295" w:rsidP="003D01B0">
            <w:pPr>
              <w:pStyle w:val="ListParagraph"/>
              <w:numPr>
                <w:ilvl w:val="0"/>
                <w:numId w:val="2"/>
              </w:numPr>
              <w:ind w:left="162" w:hanging="162"/>
              <w:rPr>
                <w:sz w:val="18"/>
                <w:szCs w:val="18"/>
              </w:rPr>
            </w:pPr>
            <w:r>
              <w:rPr>
                <w:sz w:val="18"/>
                <w:szCs w:val="18"/>
              </w:rPr>
              <w:t>Second Law of Thermodynamics</w:t>
            </w:r>
          </w:p>
          <w:p w:rsidR="00807A58" w:rsidRDefault="00807A58" w:rsidP="003D01B0">
            <w:pPr>
              <w:pStyle w:val="ListParagraph"/>
              <w:numPr>
                <w:ilvl w:val="0"/>
                <w:numId w:val="2"/>
              </w:numPr>
              <w:ind w:left="162" w:hanging="162"/>
              <w:rPr>
                <w:sz w:val="18"/>
                <w:szCs w:val="18"/>
              </w:rPr>
            </w:pPr>
            <w:r>
              <w:rPr>
                <w:sz w:val="18"/>
                <w:szCs w:val="18"/>
              </w:rPr>
              <w:t>Free Energy</w:t>
            </w:r>
          </w:p>
          <w:p w:rsidR="00807A58" w:rsidRDefault="005670BE" w:rsidP="003D01B0">
            <w:pPr>
              <w:pStyle w:val="ListParagraph"/>
              <w:numPr>
                <w:ilvl w:val="0"/>
                <w:numId w:val="2"/>
              </w:numPr>
              <w:ind w:left="162" w:hanging="162"/>
              <w:rPr>
                <w:sz w:val="18"/>
                <w:szCs w:val="18"/>
              </w:rPr>
            </w:pPr>
            <w:r>
              <w:rPr>
                <w:sz w:val="18"/>
                <w:szCs w:val="18"/>
              </w:rPr>
              <w:t>Free energy and Thermodynamic Favorability</w:t>
            </w:r>
          </w:p>
          <w:p w:rsidR="00807A58" w:rsidRDefault="00807A58" w:rsidP="003D01B0">
            <w:pPr>
              <w:pStyle w:val="ListParagraph"/>
              <w:numPr>
                <w:ilvl w:val="0"/>
                <w:numId w:val="2"/>
              </w:numPr>
              <w:ind w:left="162" w:hanging="162"/>
              <w:rPr>
                <w:sz w:val="18"/>
                <w:szCs w:val="18"/>
              </w:rPr>
            </w:pPr>
            <w:r>
              <w:rPr>
                <w:sz w:val="18"/>
                <w:szCs w:val="18"/>
              </w:rPr>
              <w:t>Gibb’s Equation</w:t>
            </w:r>
          </w:p>
          <w:p w:rsidR="00094295" w:rsidRPr="00807A58" w:rsidRDefault="00807A58" w:rsidP="00807A58">
            <w:pPr>
              <w:pStyle w:val="ListParagraph"/>
              <w:numPr>
                <w:ilvl w:val="0"/>
                <w:numId w:val="2"/>
              </w:numPr>
              <w:ind w:left="162" w:hanging="162"/>
              <w:rPr>
                <w:sz w:val="18"/>
                <w:szCs w:val="18"/>
              </w:rPr>
            </w:pPr>
            <w:r>
              <w:rPr>
                <w:sz w:val="18"/>
                <w:szCs w:val="18"/>
              </w:rPr>
              <w:t>Free energy and equilibrium</w:t>
            </w:r>
          </w:p>
        </w:tc>
        <w:tc>
          <w:tcPr>
            <w:tcW w:w="810" w:type="dxa"/>
          </w:tcPr>
          <w:p w:rsidR="00807A58" w:rsidRDefault="00807A58" w:rsidP="003D01B0">
            <w:pPr>
              <w:pStyle w:val="ListParagraph"/>
              <w:ind w:left="162"/>
            </w:pPr>
            <w:r>
              <w:t>5</w:t>
            </w:r>
          </w:p>
          <w:p w:rsidR="00807A58" w:rsidRDefault="00807A58" w:rsidP="003D01B0">
            <w:pPr>
              <w:pStyle w:val="ListParagraph"/>
              <w:ind w:left="162"/>
            </w:pPr>
          </w:p>
          <w:p w:rsidR="006B0C34" w:rsidRDefault="00807A58" w:rsidP="003D01B0">
            <w:pPr>
              <w:pStyle w:val="ListParagraph"/>
              <w:ind w:left="162"/>
            </w:pPr>
            <w:r>
              <w:t>6</w:t>
            </w:r>
          </w:p>
          <w:p w:rsidR="006B0C34" w:rsidRDefault="006B0C34" w:rsidP="003D01B0">
            <w:pPr>
              <w:pStyle w:val="ListParagraph"/>
              <w:ind w:left="162"/>
            </w:pPr>
          </w:p>
        </w:tc>
        <w:tc>
          <w:tcPr>
            <w:tcW w:w="810" w:type="dxa"/>
          </w:tcPr>
          <w:p w:rsidR="00807A58" w:rsidRDefault="00807A58" w:rsidP="003D01B0">
            <w:r>
              <w:t>5.E</w:t>
            </w:r>
          </w:p>
          <w:p w:rsidR="00807A58" w:rsidRDefault="00807A58" w:rsidP="003D01B0"/>
          <w:p w:rsidR="006B0C34" w:rsidRDefault="00807A58" w:rsidP="003D01B0">
            <w:r>
              <w:t>6.D</w:t>
            </w:r>
          </w:p>
        </w:tc>
        <w:tc>
          <w:tcPr>
            <w:tcW w:w="2340" w:type="dxa"/>
          </w:tcPr>
          <w:p w:rsidR="006B0C34" w:rsidRPr="00446131" w:rsidRDefault="006B0C34" w:rsidP="003D01B0">
            <w:pPr>
              <w:rPr>
                <w:sz w:val="18"/>
                <w:szCs w:val="18"/>
              </w:rPr>
            </w:pPr>
          </w:p>
        </w:tc>
        <w:tc>
          <w:tcPr>
            <w:tcW w:w="1080" w:type="dxa"/>
          </w:tcPr>
          <w:p w:rsidR="006B0C34" w:rsidRDefault="006B0C34" w:rsidP="003D01B0"/>
        </w:tc>
      </w:tr>
    </w:tbl>
    <w:p w:rsidR="006B0C34" w:rsidRDefault="006B0C34"/>
    <w:tbl>
      <w:tblPr>
        <w:tblStyle w:val="TableGrid"/>
        <w:tblW w:w="9918" w:type="dxa"/>
        <w:tblLayout w:type="fixed"/>
        <w:tblLook w:val="04A0" w:firstRow="1" w:lastRow="0" w:firstColumn="1" w:lastColumn="0" w:noHBand="0" w:noVBand="1"/>
      </w:tblPr>
      <w:tblGrid>
        <w:gridCol w:w="1638"/>
        <w:gridCol w:w="3240"/>
        <w:gridCol w:w="810"/>
        <w:gridCol w:w="810"/>
        <w:gridCol w:w="2340"/>
        <w:gridCol w:w="1080"/>
      </w:tblGrid>
      <w:tr w:rsidR="00807A58" w:rsidTr="00976B30">
        <w:tc>
          <w:tcPr>
            <w:tcW w:w="9918" w:type="dxa"/>
            <w:gridSpan w:val="6"/>
            <w:shd w:val="clear" w:color="auto" w:fill="EEECE1" w:themeFill="background2"/>
          </w:tcPr>
          <w:p w:rsidR="001212FD" w:rsidRDefault="00807A58" w:rsidP="003D01B0">
            <w:r>
              <w:t>Unit 8</w:t>
            </w:r>
          </w:p>
          <w:p w:rsidR="001212FD" w:rsidRDefault="001212FD" w:rsidP="003D01B0">
            <w:r>
              <w:t>April</w:t>
            </w:r>
            <w:r w:rsidR="00AD792D">
              <w:t>/May</w:t>
            </w:r>
          </w:p>
        </w:tc>
      </w:tr>
      <w:tr w:rsidR="00807A58" w:rsidTr="003D01B0">
        <w:tc>
          <w:tcPr>
            <w:tcW w:w="1638" w:type="dxa"/>
          </w:tcPr>
          <w:p w:rsidR="00807A58" w:rsidRDefault="00807A58" w:rsidP="003D01B0">
            <w:r>
              <w:t>Textbook Alignment</w:t>
            </w:r>
          </w:p>
        </w:tc>
        <w:tc>
          <w:tcPr>
            <w:tcW w:w="3240" w:type="dxa"/>
          </w:tcPr>
          <w:p w:rsidR="00807A58" w:rsidRDefault="00807A58" w:rsidP="003D01B0">
            <w:r>
              <w:t>Topics Covered</w:t>
            </w:r>
          </w:p>
        </w:tc>
        <w:tc>
          <w:tcPr>
            <w:tcW w:w="810" w:type="dxa"/>
          </w:tcPr>
          <w:p w:rsidR="00807A58" w:rsidRDefault="00807A58" w:rsidP="003D01B0">
            <w:r>
              <w:t>BI</w:t>
            </w:r>
          </w:p>
        </w:tc>
        <w:tc>
          <w:tcPr>
            <w:tcW w:w="810" w:type="dxa"/>
          </w:tcPr>
          <w:p w:rsidR="00807A58" w:rsidRDefault="00807A58" w:rsidP="003D01B0">
            <w:r>
              <w:t>EU</w:t>
            </w:r>
          </w:p>
        </w:tc>
        <w:tc>
          <w:tcPr>
            <w:tcW w:w="2340" w:type="dxa"/>
          </w:tcPr>
          <w:p w:rsidR="00807A58" w:rsidRDefault="00807A58" w:rsidP="003D01B0">
            <w:r>
              <w:t>Example Activity</w:t>
            </w:r>
          </w:p>
        </w:tc>
        <w:tc>
          <w:tcPr>
            <w:tcW w:w="1080" w:type="dxa"/>
          </w:tcPr>
          <w:p w:rsidR="00807A58" w:rsidRDefault="00807A58" w:rsidP="003D01B0">
            <w:r>
              <w:t>LO</w:t>
            </w:r>
          </w:p>
        </w:tc>
      </w:tr>
      <w:tr w:rsidR="00807A58" w:rsidTr="003D01B0">
        <w:tc>
          <w:tcPr>
            <w:tcW w:w="1638" w:type="dxa"/>
          </w:tcPr>
          <w:p w:rsidR="00807A58" w:rsidRPr="00A46D1C" w:rsidRDefault="00976B30" w:rsidP="00AE09E8">
            <w:r>
              <w:t>Ch</w:t>
            </w:r>
            <w:r w:rsidR="00AE09E8">
              <w:t>21: Transition M</w:t>
            </w:r>
            <w:r w:rsidR="00B51FF2">
              <w:t>etals and Coordination Chemistry</w:t>
            </w:r>
          </w:p>
        </w:tc>
        <w:tc>
          <w:tcPr>
            <w:tcW w:w="3240" w:type="dxa"/>
          </w:tcPr>
          <w:p w:rsidR="00807A58" w:rsidRDefault="00B51FF2" w:rsidP="003D01B0">
            <w:pPr>
              <w:pStyle w:val="ListParagraph"/>
              <w:numPr>
                <w:ilvl w:val="0"/>
                <w:numId w:val="2"/>
              </w:numPr>
              <w:ind w:left="162" w:hanging="162"/>
              <w:rPr>
                <w:sz w:val="18"/>
                <w:szCs w:val="18"/>
              </w:rPr>
            </w:pPr>
            <w:r>
              <w:rPr>
                <w:sz w:val="18"/>
                <w:szCs w:val="18"/>
              </w:rPr>
              <w:t>Lewis Acid-Base Theory</w:t>
            </w:r>
          </w:p>
          <w:p w:rsidR="00B51FF2" w:rsidRDefault="00B51FF2" w:rsidP="003D01B0">
            <w:pPr>
              <w:pStyle w:val="ListParagraph"/>
              <w:numPr>
                <w:ilvl w:val="0"/>
                <w:numId w:val="2"/>
              </w:numPr>
              <w:ind w:left="162" w:hanging="162"/>
              <w:rPr>
                <w:sz w:val="18"/>
                <w:szCs w:val="18"/>
              </w:rPr>
            </w:pPr>
            <w:r>
              <w:rPr>
                <w:sz w:val="18"/>
                <w:szCs w:val="18"/>
              </w:rPr>
              <w:t>Ligands</w:t>
            </w:r>
          </w:p>
          <w:p w:rsidR="00B51FF2" w:rsidRDefault="00B51FF2" w:rsidP="003D01B0">
            <w:pPr>
              <w:pStyle w:val="ListParagraph"/>
              <w:numPr>
                <w:ilvl w:val="0"/>
                <w:numId w:val="2"/>
              </w:numPr>
              <w:ind w:left="162" w:hanging="162"/>
              <w:rPr>
                <w:sz w:val="18"/>
                <w:szCs w:val="18"/>
              </w:rPr>
            </w:pPr>
            <w:r>
              <w:rPr>
                <w:sz w:val="18"/>
                <w:szCs w:val="18"/>
              </w:rPr>
              <w:t>Nomenclature of Coordination Compounds</w:t>
            </w:r>
          </w:p>
          <w:p w:rsidR="00B51FF2" w:rsidRDefault="00B51FF2" w:rsidP="003D01B0">
            <w:pPr>
              <w:pStyle w:val="ListParagraph"/>
              <w:numPr>
                <w:ilvl w:val="0"/>
                <w:numId w:val="2"/>
              </w:numPr>
              <w:ind w:left="162" w:hanging="162"/>
              <w:rPr>
                <w:sz w:val="18"/>
                <w:szCs w:val="18"/>
              </w:rPr>
            </w:pPr>
            <w:r>
              <w:rPr>
                <w:sz w:val="18"/>
                <w:szCs w:val="18"/>
              </w:rPr>
              <w:t>Isomers</w:t>
            </w:r>
          </w:p>
          <w:p w:rsidR="00B51FF2" w:rsidRPr="00B51FF2" w:rsidRDefault="00B51FF2" w:rsidP="00B51FF2">
            <w:pPr>
              <w:pStyle w:val="ListParagraph"/>
              <w:numPr>
                <w:ilvl w:val="0"/>
                <w:numId w:val="2"/>
              </w:numPr>
              <w:ind w:left="162" w:hanging="162"/>
              <w:rPr>
                <w:sz w:val="18"/>
                <w:szCs w:val="18"/>
              </w:rPr>
            </w:pPr>
            <w:r w:rsidRPr="00B51FF2">
              <w:rPr>
                <w:sz w:val="18"/>
                <w:szCs w:val="18"/>
              </w:rPr>
              <w:t>Chirality</w:t>
            </w:r>
          </w:p>
          <w:p w:rsidR="00B51FF2" w:rsidRDefault="00B51FF2" w:rsidP="003D01B0">
            <w:pPr>
              <w:pStyle w:val="ListParagraph"/>
              <w:numPr>
                <w:ilvl w:val="0"/>
                <w:numId w:val="2"/>
              </w:numPr>
              <w:ind w:left="162" w:hanging="162"/>
              <w:rPr>
                <w:sz w:val="18"/>
                <w:szCs w:val="18"/>
              </w:rPr>
            </w:pPr>
            <w:r>
              <w:rPr>
                <w:sz w:val="18"/>
                <w:szCs w:val="18"/>
              </w:rPr>
              <w:t>d-orbital splitting</w:t>
            </w:r>
          </w:p>
          <w:p w:rsidR="00B51FF2" w:rsidRDefault="00B51FF2" w:rsidP="003D01B0">
            <w:pPr>
              <w:pStyle w:val="ListParagraph"/>
              <w:numPr>
                <w:ilvl w:val="0"/>
                <w:numId w:val="2"/>
              </w:numPr>
              <w:ind w:left="162" w:hanging="162"/>
              <w:rPr>
                <w:sz w:val="18"/>
                <w:szCs w:val="18"/>
              </w:rPr>
            </w:pPr>
            <w:r>
              <w:rPr>
                <w:sz w:val="18"/>
                <w:szCs w:val="18"/>
              </w:rPr>
              <w:t>strong and weak field ligands</w:t>
            </w:r>
          </w:p>
          <w:p w:rsidR="00B51FF2" w:rsidRPr="00B51FF2" w:rsidRDefault="00B51FF2" w:rsidP="00B51FF2">
            <w:pPr>
              <w:pStyle w:val="ListParagraph"/>
              <w:numPr>
                <w:ilvl w:val="0"/>
                <w:numId w:val="2"/>
              </w:numPr>
              <w:ind w:left="162" w:hanging="162"/>
              <w:rPr>
                <w:sz w:val="18"/>
                <w:szCs w:val="18"/>
              </w:rPr>
            </w:pPr>
            <w:r>
              <w:rPr>
                <w:sz w:val="18"/>
                <w:szCs w:val="18"/>
              </w:rPr>
              <w:t>high and low spin cases</w:t>
            </w:r>
          </w:p>
        </w:tc>
        <w:tc>
          <w:tcPr>
            <w:tcW w:w="810" w:type="dxa"/>
          </w:tcPr>
          <w:p w:rsidR="00807A58" w:rsidRDefault="008F6706" w:rsidP="00AE09E8">
            <w:pPr>
              <w:pStyle w:val="ListParagraph"/>
              <w:ind w:left="162"/>
            </w:pPr>
            <w:r>
              <w:t>2</w:t>
            </w:r>
          </w:p>
        </w:tc>
        <w:tc>
          <w:tcPr>
            <w:tcW w:w="810" w:type="dxa"/>
          </w:tcPr>
          <w:p w:rsidR="00807A58" w:rsidRDefault="00807A58" w:rsidP="003D01B0"/>
        </w:tc>
        <w:tc>
          <w:tcPr>
            <w:tcW w:w="2340" w:type="dxa"/>
          </w:tcPr>
          <w:p w:rsidR="00807A58" w:rsidRPr="00446131" w:rsidRDefault="00807A58" w:rsidP="003D01B0">
            <w:pPr>
              <w:rPr>
                <w:sz w:val="18"/>
                <w:szCs w:val="18"/>
              </w:rPr>
            </w:pPr>
          </w:p>
        </w:tc>
        <w:tc>
          <w:tcPr>
            <w:tcW w:w="1080" w:type="dxa"/>
          </w:tcPr>
          <w:p w:rsidR="00807A58" w:rsidRDefault="00807A58" w:rsidP="003D01B0"/>
        </w:tc>
      </w:tr>
      <w:tr w:rsidR="00AE09E8" w:rsidTr="003D01B0">
        <w:tc>
          <w:tcPr>
            <w:tcW w:w="1638" w:type="dxa"/>
          </w:tcPr>
          <w:p w:rsidR="00AE09E8" w:rsidRDefault="00976B30" w:rsidP="00AE09E8">
            <w:r>
              <w:t>Ch</w:t>
            </w:r>
            <w:r w:rsidR="00AE09E8">
              <w:t>22: Organic and Biological Molecules</w:t>
            </w:r>
          </w:p>
        </w:tc>
        <w:tc>
          <w:tcPr>
            <w:tcW w:w="3240" w:type="dxa"/>
          </w:tcPr>
          <w:p w:rsidR="00AE09E8" w:rsidRDefault="00AE09E8" w:rsidP="003D01B0">
            <w:pPr>
              <w:pStyle w:val="ListParagraph"/>
              <w:numPr>
                <w:ilvl w:val="0"/>
                <w:numId w:val="2"/>
              </w:numPr>
              <w:ind w:left="162" w:hanging="162"/>
              <w:rPr>
                <w:sz w:val="18"/>
                <w:szCs w:val="18"/>
              </w:rPr>
            </w:pPr>
            <w:r>
              <w:rPr>
                <w:sz w:val="18"/>
                <w:szCs w:val="18"/>
              </w:rPr>
              <w:t>Hydrocarbons</w:t>
            </w:r>
          </w:p>
          <w:p w:rsidR="005670BE" w:rsidRDefault="005670BE" w:rsidP="003D01B0">
            <w:pPr>
              <w:pStyle w:val="ListParagraph"/>
              <w:numPr>
                <w:ilvl w:val="0"/>
                <w:numId w:val="2"/>
              </w:numPr>
              <w:ind w:left="162" w:hanging="162"/>
              <w:rPr>
                <w:sz w:val="18"/>
                <w:szCs w:val="18"/>
              </w:rPr>
            </w:pPr>
            <w:r>
              <w:rPr>
                <w:sz w:val="18"/>
                <w:szCs w:val="18"/>
              </w:rPr>
              <w:t>Hydrocarbon Nomenclature</w:t>
            </w:r>
          </w:p>
          <w:p w:rsidR="00AE09E8" w:rsidRDefault="00AE09E8" w:rsidP="003D01B0">
            <w:pPr>
              <w:pStyle w:val="ListParagraph"/>
              <w:numPr>
                <w:ilvl w:val="0"/>
                <w:numId w:val="2"/>
              </w:numPr>
              <w:ind w:left="162" w:hanging="162"/>
              <w:rPr>
                <w:sz w:val="18"/>
                <w:szCs w:val="18"/>
              </w:rPr>
            </w:pPr>
            <w:r>
              <w:rPr>
                <w:sz w:val="18"/>
                <w:szCs w:val="18"/>
              </w:rPr>
              <w:t>Organic Functional groups</w:t>
            </w:r>
          </w:p>
          <w:p w:rsidR="00AE09E8" w:rsidRDefault="00AE09E8" w:rsidP="003D01B0">
            <w:pPr>
              <w:pStyle w:val="ListParagraph"/>
              <w:numPr>
                <w:ilvl w:val="0"/>
                <w:numId w:val="2"/>
              </w:numPr>
              <w:ind w:left="162" w:hanging="162"/>
              <w:rPr>
                <w:sz w:val="18"/>
                <w:szCs w:val="18"/>
              </w:rPr>
            </w:pPr>
            <w:r>
              <w:rPr>
                <w:sz w:val="18"/>
                <w:szCs w:val="18"/>
              </w:rPr>
              <w:t>Isomers</w:t>
            </w:r>
          </w:p>
          <w:p w:rsidR="00AE09E8" w:rsidRDefault="00AE09E8" w:rsidP="003D01B0">
            <w:pPr>
              <w:pStyle w:val="ListParagraph"/>
              <w:numPr>
                <w:ilvl w:val="0"/>
                <w:numId w:val="2"/>
              </w:numPr>
              <w:ind w:left="162" w:hanging="162"/>
              <w:rPr>
                <w:sz w:val="18"/>
                <w:szCs w:val="18"/>
              </w:rPr>
            </w:pPr>
            <w:r>
              <w:rPr>
                <w:sz w:val="18"/>
                <w:szCs w:val="18"/>
              </w:rPr>
              <w:t>Esterification</w:t>
            </w:r>
          </w:p>
          <w:p w:rsidR="00AE09E8" w:rsidRDefault="00AE09E8" w:rsidP="003D01B0">
            <w:pPr>
              <w:pStyle w:val="ListParagraph"/>
              <w:numPr>
                <w:ilvl w:val="0"/>
                <w:numId w:val="2"/>
              </w:numPr>
              <w:ind w:left="162" w:hanging="162"/>
              <w:rPr>
                <w:sz w:val="18"/>
                <w:szCs w:val="18"/>
              </w:rPr>
            </w:pPr>
            <w:r>
              <w:rPr>
                <w:sz w:val="18"/>
                <w:szCs w:val="18"/>
              </w:rPr>
              <w:t>Polymerization</w:t>
            </w:r>
          </w:p>
          <w:p w:rsidR="00AE09E8" w:rsidRDefault="003129F3" w:rsidP="003D01B0">
            <w:pPr>
              <w:pStyle w:val="ListParagraph"/>
              <w:numPr>
                <w:ilvl w:val="0"/>
                <w:numId w:val="2"/>
              </w:numPr>
              <w:ind w:left="162" w:hanging="162"/>
              <w:rPr>
                <w:sz w:val="18"/>
                <w:szCs w:val="18"/>
              </w:rPr>
            </w:pPr>
            <w:r>
              <w:rPr>
                <w:sz w:val="18"/>
                <w:szCs w:val="18"/>
              </w:rPr>
              <w:t>Amino Acids and Proteins</w:t>
            </w:r>
          </w:p>
          <w:p w:rsidR="003129F3" w:rsidRDefault="003129F3" w:rsidP="003D01B0">
            <w:pPr>
              <w:pStyle w:val="ListParagraph"/>
              <w:numPr>
                <w:ilvl w:val="0"/>
                <w:numId w:val="2"/>
              </w:numPr>
              <w:ind w:left="162" w:hanging="162"/>
              <w:rPr>
                <w:sz w:val="18"/>
                <w:szCs w:val="18"/>
              </w:rPr>
            </w:pPr>
            <w:r>
              <w:rPr>
                <w:sz w:val="18"/>
                <w:szCs w:val="18"/>
              </w:rPr>
              <w:t>Protein Folding</w:t>
            </w:r>
          </w:p>
          <w:p w:rsidR="003129F3" w:rsidRDefault="003129F3" w:rsidP="003D01B0">
            <w:pPr>
              <w:pStyle w:val="ListParagraph"/>
              <w:numPr>
                <w:ilvl w:val="0"/>
                <w:numId w:val="2"/>
              </w:numPr>
              <w:ind w:left="162" w:hanging="162"/>
              <w:rPr>
                <w:sz w:val="18"/>
                <w:szCs w:val="18"/>
              </w:rPr>
            </w:pPr>
            <w:r>
              <w:rPr>
                <w:sz w:val="18"/>
                <w:szCs w:val="18"/>
              </w:rPr>
              <w:t>Protein structure and function</w:t>
            </w:r>
          </w:p>
          <w:p w:rsidR="003129F3" w:rsidRDefault="003129F3" w:rsidP="003D01B0">
            <w:pPr>
              <w:pStyle w:val="ListParagraph"/>
              <w:numPr>
                <w:ilvl w:val="0"/>
                <w:numId w:val="2"/>
              </w:numPr>
              <w:ind w:left="162" w:hanging="162"/>
              <w:rPr>
                <w:sz w:val="18"/>
                <w:szCs w:val="18"/>
              </w:rPr>
            </w:pPr>
            <w:r>
              <w:rPr>
                <w:sz w:val="18"/>
                <w:szCs w:val="18"/>
              </w:rPr>
              <w:t>Carbohydrates</w:t>
            </w:r>
          </w:p>
          <w:p w:rsidR="003129F3" w:rsidRDefault="003129F3" w:rsidP="003D01B0">
            <w:pPr>
              <w:pStyle w:val="ListParagraph"/>
              <w:numPr>
                <w:ilvl w:val="0"/>
                <w:numId w:val="2"/>
              </w:numPr>
              <w:ind w:left="162" w:hanging="162"/>
              <w:rPr>
                <w:sz w:val="18"/>
                <w:szCs w:val="18"/>
              </w:rPr>
            </w:pPr>
            <w:r>
              <w:rPr>
                <w:sz w:val="18"/>
                <w:szCs w:val="18"/>
              </w:rPr>
              <w:t>Nucleic Acids and DNA</w:t>
            </w:r>
          </w:p>
          <w:p w:rsidR="00AE09E8" w:rsidRPr="003129F3" w:rsidRDefault="003129F3" w:rsidP="003129F3">
            <w:pPr>
              <w:pStyle w:val="ListParagraph"/>
              <w:numPr>
                <w:ilvl w:val="0"/>
                <w:numId w:val="2"/>
              </w:numPr>
              <w:ind w:left="162" w:hanging="162"/>
              <w:rPr>
                <w:sz w:val="18"/>
                <w:szCs w:val="18"/>
              </w:rPr>
            </w:pPr>
            <w:r>
              <w:rPr>
                <w:sz w:val="18"/>
                <w:szCs w:val="18"/>
              </w:rPr>
              <w:t>Lipids</w:t>
            </w:r>
          </w:p>
        </w:tc>
        <w:tc>
          <w:tcPr>
            <w:tcW w:w="810" w:type="dxa"/>
          </w:tcPr>
          <w:p w:rsidR="00AE09E8" w:rsidRDefault="003D2733" w:rsidP="00AE09E8">
            <w:pPr>
              <w:pStyle w:val="ListParagraph"/>
              <w:ind w:left="162"/>
            </w:pPr>
            <w:r>
              <w:t>2</w:t>
            </w:r>
          </w:p>
          <w:p w:rsidR="003129F3" w:rsidRDefault="003129F3" w:rsidP="00AE09E8">
            <w:pPr>
              <w:pStyle w:val="ListParagraph"/>
              <w:ind w:left="162"/>
            </w:pPr>
          </w:p>
          <w:p w:rsidR="003129F3" w:rsidRDefault="003129F3" w:rsidP="00AE09E8">
            <w:pPr>
              <w:pStyle w:val="ListParagraph"/>
              <w:ind w:left="162"/>
            </w:pPr>
          </w:p>
          <w:p w:rsidR="003129F3" w:rsidRDefault="003129F3" w:rsidP="00AE09E8">
            <w:pPr>
              <w:pStyle w:val="ListParagraph"/>
              <w:ind w:left="162"/>
            </w:pPr>
            <w:r>
              <w:t>5</w:t>
            </w:r>
          </w:p>
        </w:tc>
        <w:tc>
          <w:tcPr>
            <w:tcW w:w="810" w:type="dxa"/>
          </w:tcPr>
          <w:p w:rsidR="00AE09E8" w:rsidRDefault="003D2733" w:rsidP="003D01B0">
            <w:r>
              <w:t>2.B</w:t>
            </w:r>
          </w:p>
          <w:p w:rsidR="003129F3" w:rsidRDefault="003129F3" w:rsidP="003D01B0"/>
          <w:p w:rsidR="003129F3" w:rsidRDefault="003129F3" w:rsidP="003D01B0"/>
          <w:p w:rsidR="003129F3" w:rsidRDefault="003129F3" w:rsidP="003D01B0">
            <w:r>
              <w:t>5.D</w:t>
            </w:r>
          </w:p>
        </w:tc>
        <w:tc>
          <w:tcPr>
            <w:tcW w:w="2340" w:type="dxa"/>
          </w:tcPr>
          <w:p w:rsidR="00DF4BE8" w:rsidRDefault="003129F3" w:rsidP="003129F3">
            <w:pPr>
              <w:rPr>
                <w:sz w:val="18"/>
                <w:szCs w:val="18"/>
              </w:rPr>
            </w:pPr>
            <w:r>
              <w:rPr>
                <w:sz w:val="18"/>
                <w:szCs w:val="18"/>
              </w:rPr>
              <w:t xml:space="preserve">“Fold-It” Activity: </w:t>
            </w:r>
          </w:p>
          <w:p w:rsidR="00AE09E8" w:rsidRPr="00DF4BE8" w:rsidRDefault="003129F3" w:rsidP="003129F3">
            <w:pPr>
              <w:rPr>
                <w:i/>
                <w:sz w:val="18"/>
                <w:szCs w:val="18"/>
              </w:rPr>
            </w:pPr>
            <w:r w:rsidRPr="00DF4BE8">
              <w:rPr>
                <w:i/>
                <w:sz w:val="18"/>
                <w:szCs w:val="18"/>
              </w:rPr>
              <w:t xml:space="preserve">Students will use this computer modeling game to investigate how attractive forces within the protein play an important part in the determination of tertiary protein structure. </w:t>
            </w:r>
          </w:p>
        </w:tc>
        <w:tc>
          <w:tcPr>
            <w:tcW w:w="1080" w:type="dxa"/>
          </w:tcPr>
          <w:p w:rsidR="00AE09E8" w:rsidRDefault="003129F3" w:rsidP="003D01B0">
            <w:r>
              <w:t>5.11</w:t>
            </w:r>
          </w:p>
        </w:tc>
      </w:tr>
    </w:tbl>
    <w:p w:rsidR="00B769A3" w:rsidRPr="00614DA1" w:rsidRDefault="006A7884">
      <w:pPr>
        <w:rPr>
          <w:b/>
          <w:sz w:val="28"/>
          <w:szCs w:val="28"/>
          <w:u w:val="single"/>
        </w:rPr>
      </w:pPr>
      <w:r w:rsidRPr="00614DA1">
        <w:rPr>
          <w:b/>
          <w:sz w:val="28"/>
          <w:szCs w:val="28"/>
          <w:u w:val="single"/>
        </w:rPr>
        <w:lastRenderedPageBreak/>
        <w:t>LABORATORY INVESTIGATIONS</w:t>
      </w:r>
    </w:p>
    <w:p w:rsidR="00AD792D" w:rsidRDefault="006A7884" w:rsidP="005001B5">
      <w:pPr>
        <w:spacing w:line="240" w:lineRule="auto"/>
      </w:pPr>
      <w:r>
        <w:t>Students collect d</w:t>
      </w:r>
      <w:r w:rsidR="001212FD">
        <w:t>ata from each labor</w:t>
      </w:r>
      <w:r>
        <w:t>atory investigation</w:t>
      </w:r>
      <w:r w:rsidR="001212FD">
        <w:t xml:space="preserve"> in a laboratory notebook.  Laboratory reports including purpose, procedure, data, data analysis, error analysis and conclusion are completed for each </w:t>
      </w:r>
      <w:bookmarkStart w:id="0" w:name="_GoBack"/>
      <w:r w:rsidR="001212FD">
        <w:t xml:space="preserve">lab.  Students </w:t>
      </w:r>
      <w:bookmarkEnd w:id="0"/>
      <w:r w:rsidR="001212FD">
        <w:t>create a poster presentation for at least two lab investigations throughout the year.</w:t>
      </w:r>
    </w:p>
    <w:p w:rsidR="005001B5" w:rsidRDefault="005001B5" w:rsidP="005001B5">
      <w:pPr>
        <w:spacing w:line="240" w:lineRule="auto"/>
      </w:pPr>
    </w:p>
    <w:tbl>
      <w:tblPr>
        <w:tblStyle w:val="TableGrid"/>
        <w:tblW w:w="0" w:type="auto"/>
        <w:tblLook w:val="04A0" w:firstRow="1" w:lastRow="0" w:firstColumn="1" w:lastColumn="0" w:noHBand="0" w:noVBand="1"/>
      </w:tblPr>
      <w:tblGrid>
        <w:gridCol w:w="1958"/>
        <w:gridCol w:w="5195"/>
        <w:gridCol w:w="347"/>
        <w:gridCol w:w="346"/>
        <w:gridCol w:w="346"/>
        <w:gridCol w:w="346"/>
        <w:gridCol w:w="346"/>
        <w:gridCol w:w="346"/>
        <w:gridCol w:w="346"/>
      </w:tblGrid>
      <w:tr w:rsidR="00637AA0" w:rsidTr="001A1CC3">
        <w:tc>
          <w:tcPr>
            <w:tcW w:w="0" w:type="auto"/>
            <w:vMerge w:val="restart"/>
            <w:shd w:val="clear" w:color="auto" w:fill="EEECE1" w:themeFill="background2"/>
          </w:tcPr>
          <w:p w:rsidR="007F0444" w:rsidRDefault="007F0444" w:rsidP="00AB7692">
            <w:pPr>
              <w:jc w:val="center"/>
            </w:pPr>
            <w:r>
              <w:t>Topic</w:t>
            </w:r>
          </w:p>
        </w:tc>
        <w:tc>
          <w:tcPr>
            <w:tcW w:w="0" w:type="auto"/>
            <w:vMerge w:val="restart"/>
            <w:shd w:val="clear" w:color="auto" w:fill="EEECE1" w:themeFill="background2"/>
          </w:tcPr>
          <w:p w:rsidR="007F0444" w:rsidRDefault="007F0444" w:rsidP="00AB7692">
            <w:pPr>
              <w:jc w:val="center"/>
            </w:pPr>
            <w:r>
              <w:t>Description</w:t>
            </w:r>
          </w:p>
        </w:tc>
        <w:tc>
          <w:tcPr>
            <w:tcW w:w="0" w:type="auto"/>
            <w:gridSpan w:val="7"/>
            <w:shd w:val="clear" w:color="auto" w:fill="EEECE1" w:themeFill="background2"/>
          </w:tcPr>
          <w:p w:rsidR="007F0444" w:rsidRDefault="007F0444" w:rsidP="007F0444">
            <w:pPr>
              <w:jc w:val="center"/>
            </w:pPr>
            <w:r>
              <w:t>Science Practices Addressed</w:t>
            </w:r>
          </w:p>
        </w:tc>
      </w:tr>
      <w:tr w:rsidR="00881D80" w:rsidTr="001A1CC3">
        <w:tc>
          <w:tcPr>
            <w:tcW w:w="0" w:type="auto"/>
            <w:vMerge/>
            <w:shd w:val="clear" w:color="auto" w:fill="EEECE1" w:themeFill="background2"/>
          </w:tcPr>
          <w:p w:rsidR="007F0444" w:rsidRDefault="007F0444" w:rsidP="00AB7692">
            <w:pPr>
              <w:jc w:val="center"/>
            </w:pPr>
          </w:p>
        </w:tc>
        <w:tc>
          <w:tcPr>
            <w:tcW w:w="0" w:type="auto"/>
            <w:vMerge/>
            <w:shd w:val="clear" w:color="auto" w:fill="EEECE1" w:themeFill="background2"/>
          </w:tcPr>
          <w:p w:rsidR="007F0444" w:rsidRDefault="007F0444" w:rsidP="00AB7692">
            <w:pPr>
              <w:jc w:val="center"/>
            </w:pPr>
          </w:p>
        </w:tc>
        <w:tc>
          <w:tcPr>
            <w:tcW w:w="0" w:type="auto"/>
            <w:shd w:val="clear" w:color="auto" w:fill="EEECE1" w:themeFill="background2"/>
          </w:tcPr>
          <w:p w:rsidR="007F0444" w:rsidRDefault="007F0444" w:rsidP="007F0444">
            <w:pPr>
              <w:jc w:val="center"/>
            </w:pPr>
            <w:r>
              <w:t>1</w:t>
            </w:r>
          </w:p>
        </w:tc>
        <w:tc>
          <w:tcPr>
            <w:tcW w:w="0" w:type="auto"/>
            <w:shd w:val="clear" w:color="auto" w:fill="EEECE1" w:themeFill="background2"/>
          </w:tcPr>
          <w:p w:rsidR="007F0444" w:rsidRDefault="007F0444" w:rsidP="007F0444">
            <w:pPr>
              <w:jc w:val="center"/>
            </w:pPr>
            <w:r>
              <w:t>2</w:t>
            </w:r>
          </w:p>
        </w:tc>
        <w:tc>
          <w:tcPr>
            <w:tcW w:w="0" w:type="auto"/>
            <w:shd w:val="clear" w:color="auto" w:fill="EEECE1" w:themeFill="background2"/>
          </w:tcPr>
          <w:p w:rsidR="007F0444" w:rsidRDefault="007F0444" w:rsidP="007F0444">
            <w:pPr>
              <w:jc w:val="center"/>
            </w:pPr>
            <w:r>
              <w:t>3</w:t>
            </w:r>
          </w:p>
        </w:tc>
        <w:tc>
          <w:tcPr>
            <w:tcW w:w="0" w:type="auto"/>
            <w:shd w:val="clear" w:color="auto" w:fill="EEECE1" w:themeFill="background2"/>
          </w:tcPr>
          <w:p w:rsidR="007F0444" w:rsidRDefault="007F0444" w:rsidP="007F0444">
            <w:pPr>
              <w:jc w:val="center"/>
            </w:pPr>
            <w:r>
              <w:t>4</w:t>
            </w:r>
          </w:p>
        </w:tc>
        <w:tc>
          <w:tcPr>
            <w:tcW w:w="0" w:type="auto"/>
            <w:shd w:val="clear" w:color="auto" w:fill="EEECE1" w:themeFill="background2"/>
          </w:tcPr>
          <w:p w:rsidR="007F0444" w:rsidRDefault="007F0444" w:rsidP="007F0444">
            <w:pPr>
              <w:jc w:val="center"/>
            </w:pPr>
            <w:r>
              <w:t>5</w:t>
            </w:r>
          </w:p>
        </w:tc>
        <w:tc>
          <w:tcPr>
            <w:tcW w:w="0" w:type="auto"/>
            <w:shd w:val="clear" w:color="auto" w:fill="EEECE1" w:themeFill="background2"/>
          </w:tcPr>
          <w:p w:rsidR="007F0444" w:rsidRDefault="007F0444" w:rsidP="007F0444">
            <w:pPr>
              <w:jc w:val="center"/>
            </w:pPr>
            <w:r>
              <w:t>6</w:t>
            </w:r>
          </w:p>
        </w:tc>
        <w:tc>
          <w:tcPr>
            <w:tcW w:w="0" w:type="auto"/>
            <w:shd w:val="clear" w:color="auto" w:fill="EEECE1" w:themeFill="background2"/>
          </w:tcPr>
          <w:p w:rsidR="007F0444" w:rsidRDefault="007F0444" w:rsidP="007F0444">
            <w:pPr>
              <w:jc w:val="center"/>
            </w:pPr>
            <w:r>
              <w:t>7</w:t>
            </w:r>
          </w:p>
        </w:tc>
      </w:tr>
      <w:tr w:rsidR="00881D80" w:rsidTr="007F0444">
        <w:tc>
          <w:tcPr>
            <w:tcW w:w="0" w:type="auto"/>
          </w:tcPr>
          <w:p w:rsidR="007F0444" w:rsidRDefault="006A7884">
            <w:r>
              <w:t>Scientific Method</w:t>
            </w:r>
          </w:p>
          <w:p w:rsidR="007F0444" w:rsidRPr="006A7884" w:rsidRDefault="006A7884">
            <w:pPr>
              <w:rPr>
                <w:sz w:val="16"/>
                <w:szCs w:val="16"/>
              </w:rPr>
            </w:pPr>
            <w:r w:rsidRPr="006A7884">
              <w:rPr>
                <w:sz w:val="16"/>
                <w:szCs w:val="16"/>
              </w:rPr>
              <w:t>(</w:t>
            </w:r>
            <w:r w:rsidR="007F0444" w:rsidRPr="006A7884">
              <w:rPr>
                <w:sz w:val="16"/>
                <w:szCs w:val="16"/>
              </w:rPr>
              <w:t>INQUIRY</w:t>
            </w:r>
            <w:r w:rsidRPr="006A7884">
              <w:rPr>
                <w:sz w:val="16"/>
                <w:szCs w:val="16"/>
              </w:rPr>
              <w:t>)</w:t>
            </w:r>
          </w:p>
        </w:tc>
        <w:tc>
          <w:tcPr>
            <w:tcW w:w="0" w:type="auto"/>
          </w:tcPr>
          <w:p w:rsidR="007F0444" w:rsidRPr="004F6EDD" w:rsidRDefault="007F0444">
            <w:pPr>
              <w:rPr>
                <w:sz w:val="16"/>
                <w:szCs w:val="16"/>
              </w:rPr>
            </w:pPr>
            <w:r>
              <w:rPr>
                <w:sz w:val="16"/>
                <w:szCs w:val="16"/>
              </w:rPr>
              <w:t>Baggie Lab: Students design a procedure to investigate</w:t>
            </w:r>
            <w:r w:rsidRPr="004F6EDD">
              <w:rPr>
                <w:sz w:val="16"/>
                <w:szCs w:val="16"/>
              </w:rPr>
              <w:t xml:space="preserve"> a reaction in a z</w:t>
            </w:r>
            <w:r>
              <w:rPr>
                <w:sz w:val="16"/>
                <w:szCs w:val="16"/>
              </w:rPr>
              <w:t xml:space="preserve">ip top bag and record detailed </w:t>
            </w:r>
            <w:r w:rsidRPr="004F6EDD">
              <w:rPr>
                <w:sz w:val="16"/>
                <w:szCs w:val="16"/>
              </w:rPr>
              <w:t>observations. Emphasis is placed on the difference between observations and conclusions</w:t>
            </w:r>
            <w:r>
              <w:rPr>
                <w:sz w:val="16"/>
                <w:szCs w:val="16"/>
              </w:rPr>
              <w:t xml:space="preserve"> and review of concepts covered in first year chemistry</w:t>
            </w:r>
            <w:r w:rsidRPr="004F6EDD">
              <w:rPr>
                <w:sz w:val="16"/>
                <w:szCs w:val="16"/>
              </w:rPr>
              <w:t>.</w:t>
            </w:r>
          </w:p>
        </w:tc>
        <w:tc>
          <w:tcPr>
            <w:tcW w:w="0" w:type="auto"/>
          </w:tcPr>
          <w:p w:rsidR="007F0444" w:rsidRDefault="007F0444" w:rsidP="007F0444">
            <w:pPr>
              <w:jc w:val="center"/>
            </w:pP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r>
      <w:tr w:rsidR="00881D80" w:rsidTr="007F0444">
        <w:tc>
          <w:tcPr>
            <w:tcW w:w="0" w:type="auto"/>
          </w:tcPr>
          <w:p w:rsidR="007F0444" w:rsidRPr="00AB7692" w:rsidRDefault="007F0444">
            <w:r>
              <w:t>Percent Composition</w:t>
            </w:r>
          </w:p>
        </w:tc>
        <w:tc>
          <w:tcPr>
            <w:tcW w:w="0" w:type="auto"/>
          </w:tcPr>
          <w:p w:rsidR="007F0444" w:rsidRPr="004F6EDD" w:rsidRDefault="007F0444">
            <w:pPr>
              <w:rPr>
                <w:sz w:val="16"/>
                <w:szCs w:val="16"/>
              </w:rPr>
            </w:pPr>
            <w:r>
              <w:rPr>
                <w:sz w:val="16"/>
                <w:szCs w:val="16"/>
              </w:rPr>
              <w:t>Percent of Potassium Chlorate in a Mixture</w:t>
            </w:r>
            <w:r w:rsidRPr="004F6EDD">
              <w:rPr>
                <w:sz w:val="16"/>
                <w:szCs w:val="16"/>
              </w:rPr>
              <w:t xml:space="preserve"> Lab: Students thermally decompose KClO</w:t>
            </w:r>
            <w:r w:rsidRPr="004F6EDD">
              <w:rPr>
                <w:sz w:val="16"/>
                <w:szCs w:val="16"/>
                <w:vertAlign w:val="subscript"/>
              </w:rPr>
              <w:t>3</w:t>
            </w:r>
            <w:r w:rsidR="006A7884">
              <w:rPr>
                <w:sz w:val="16"/>
                <w:szCs w:val="16"/>
              </w:rPr>
              <w:t xml:space="preserve"> to determine the % o</w:t>
            </w:r>
            <w:r w:rsidRPr="004F6EDD">
              <w:rPr>
                <w:sz w:val="16"/>
                <w:szCs w:val="16"/>
              </w:rPr>
              <w:t>xygen in the sample.  They then use their results to determine the % KClO</w:t>
            </w:r>
            <w:r w:rsidRPr="004F6EDD">
              <w:rPr>
                <w:sz w:val="16"/>
                <w:szCs w:val="16"/>
                <w:vertAlign w:val="subscript"/>
              </w:rPr>
              <w:t>3</w:t>
            </w:r>
            <w:r w:rsidRPr="004F6EDD">
              <w:rPr>
                <w:sz w:val="16"/>
                <w:szCs w:val="16"/>
              </w:rPr>
              <w:t xml:space="preserve"> in a mixture of KClO</w:t>
            </w:r>
            <w:r w:rsidRPr="004F6EDD">
              <w:rPr>
                <w:sz w:val="16"/>
                <w:szCs w:val="16"/>
                <w:vertAlign w:val="subscript"/>
              </w:rPr>
              <w:t>3</w:t>
            </w:r>
            <w:r w:rsidRPr="004F6EDD">
              <w:rPr>
                <w:sz w:val="16"/>
                <w:szCs w:val="16"/>
              </w:rPr>
              <w:t xml:space="preserve"> and </w:t>
            </w:r>
            <w:proofErr w:type="spellStart"/>
            <w:r w:rsidRPr="004F6EDD">
              <w:rPr>
                <w:sz w:val="16"/>
                <w:szCs w:val="16"/>
              </w:rPr>
              <w:t>KCl</w:t>
            </w:r>
            <w:proofErr w:type="spellEnd"/>
            <w:r w:rsidRPr="004F6EDD">
              <w:rPr>
                <w:sz w:val="16"/>
                <w:szCs w:val="16"/>
              </w:rPr>
              <w:t>.</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r>
      <w:tr w:rsidR="00881D80" w:rsidTr="007F0444">
        <w:tc>
          <w:tcPr>
            <w:tcW w:w="0" w:type="auto"/>
          </w:tcPr>
          <w:p w:rsidR="007F0444" w:rsidRDefault="007F0444">
            <w:r>
              <w:t>% Yield</w:t>
            </w:r>
          </w:p>
        </w:tc>
        <w:tc>
          <w:tcPr>
            <w:tcW w:w="0" w:type="auto"/>
          </w:tcPr>
          <w:p w:rsidR="007F0444" w:rsidRPr="004F6EDD" w:rsidRDefault="007F0444">
            <w:pPr>
              <w:rPr>
                <w:sz w:val="16"/>
                <w:szCs w:val="16"/>
              </w:rPr>
            </w:pPr>
            <w:r w:rsidRPr="004F6EDD">
              <w:rPr>
                <w:sz w:val="16"/>
                <w:szCs w:val="16"/>
              </w:rPr>
              <w:t>Copper Cycle Lab: Starting with a sample of elemental copper, students conduct a series of reactions which ultimately result in the formation</w:t>
            </w:r>
            <w:r>
              <w:rPr>
                <w:sz w:val="16"/>
                <w:szCs w:val="16"/>
              </w:rPr>
              <w:t xml:space="preserve"> </w:t>
            </w:r>
            <w:r w:rsidRPr="004F6EDD">
              <w:rPr>
                <w:sz w:val="16"/>
                <w:szCs w:val="16"/>
              </w:rPr>
              <w:t>of elemental copper.  % yield is calculated.</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p>
        </w:tc>
      </w:tr>
      <w:tr w:rsidR="00881D80" w:rsidTr="007F0444">
        <w:tc>
          <w:tcPr>
            <w:tcW w:w="0" w:type="auto"/>
          </w:tcPr>
          <w:p w:rsidR="007F0444" w:rsidRDefault="007F0444">
            <w:r>
              <w:t>Beer’s Law</w:t>
            </w:r>
          </w:p>
          <w:p w:rsidR="007F0444" w:rsidRPr="006A7884" w:rsidRDefault="006A7884">
            <w:pPr>
              <w:rPr>
                <w:sz w:val="16"/>
                <w:szCs w:val="16"/>
              </w:rPr>
            </w:pPr>
            <w:r w:rsidRPr="006A7884">
              <w:rPr>
                <w:sz w:val="16"/>
                <w:szCs w:val="16"/>
              </w:rPr>
              <w:t>(</w:t>
            </w:r>
            <w:r w:rsidR="007F0444" w:rsidRPr="006A7884">
              <w:rPr>
                <w:sz w:val="16"/>
                <w:szCs w:val="16"/>
              </w:rPr>
              <w:t>INQUIRY</w:t>
            </w:r>
            <w:r w:rsidRPr="006A7884">
              <w:rPr>
                <w:sz w:val="16"/>
                <w:szCs w:val="16"/>
              </w:rPr>
              <w:t>)</w:t>
            </w:r>
          </w:p>
        </w:tc>
        <w:tc>
          <w:tcPr>
            <w:tcW w:w="0" w:type="auto"/>
          </w:tcPr>
          <w:p w:rsidR="007F0444" w:rsidRPr="004F6EDD" w:rsidRDefault="00637AA0">
            <w:pPr>
              <w:rPr>
                <w:sz w:val="16"/>
                <w:szCs w:val="16"/>
              </w:rPr>
            </w:pPr>
            <w:r w:rsidRPr="00637AA0">
              <w:rPr>
                <w:i/>
                <w:sz w:val="16"/>
                <w:szCs w:val="16"/>
              </w:rPr>
              <w:t>AP Chemistry Guided Inquiry Experiments: Applying the Science Practices</w:t>
            </w:r>
            <w:r w:rsidR="007F0444">
              <w:rPr>
                <w:sz w:val="16"/>
                <w:szCs w:val="16"/>
              </w:rPr>
              <w:t xml:space="preserve">: </w:t>
            </w:r>
            <w:r w:rsidR="007F0444" w:rsidRPr="004F6EDD">
              <w:rPr>
                <w:sz w:val="16"/>
                <w:szCs w:val="16"/>
              </w:rPr>
              <w:t>Investigation 2: How Can Color Be Used to Determine the Mass Percent of Copper in Brass?</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Chromatography Lab</w:t>
            </w:r>
          </w:p>
          <w:p w:rsidR="007F0444" w:rsidRPr="006A7884" w:rsidRDefault="006A7884">
            <w:pPr>
              <w:rPr>
                <w:sz w:val="16"/>
                <w:szCs w:val="16"/>
              </w:rPr>
            </w:pPr>
            <w:r w:rsidRPr="006A7884">
              <w:rPr>
                <w:sz w:val="16"/>
                <w:szCs w:val="16"/>
              </w:rPr>
              <w:t>(</w:t>
            </w:r>
            <w:r w:rsidR="007F0444" w:rsidRPr="006A7884">
              <w:rPr>
                <w:sz w:val="16"/>
                <w:szCs w:val="16"/>
              </w:rPr>
              <w:t>INQUIRY</w:t>
            </w:r>
            <w:r w:rsidRPr="006A7884">
              <w:rPr>
                <w:sz w:val="16"/>
                <w:szCs w:val="16"/>
              </w:rPr>
              <w:t>)</w:t>
            </w:r>
          </w:p>
        </w:tc>
        <w:tc>
          <w:tcPr>
            <w:tcW w:w="0" w:type="auto"/>
          </w:tcPr>
          <w:p w:rsidR="007F0444" w:rsidRPr="004F6EDD" w:rsidRDefault="00637AA0">
            <w:pPr>
              <w:rPr>
                <w:sz w:val="16"/>
                <w:szCs w:val="16"/>
              </w:rPr>
            </w:pPr>
            <w:r w:rsidRPr="00637AA0">
              <w:rPr>
                <w:i/>
                <w:sz w:val="16"/>
                <w:szCs w:val="16"/>
              </w:rPr>
              <w:t>AP Chemistry Guided Inquiry Experiments: Applying the Science Practices</w:t>
            </w:r>
            <w:r w:rsidR="007F0444">
              <w:rPr>
                <w:sz w:val="16"/>
                <w:szCs w:val="16"/>
              </w:rPr>
              <w:t>:</w:t>
            </w:r>
            <w:r w:rsidR="007F0444" w:rsidRPr="004F6EDD">
              <w:rPr>
                <w:sz w:val="16"/>
                <w:szCs w:val="16"/>
              </w:rPr>
              <w:t xml:space="preserve"> Investigation 5: Sticky Question: How Do You Separate Molecules That Are Attracted to One Another</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Gas Laws</w:t>
            </w:r>
          </w:p>
        </w:tc>
        <w:tc>
          <w:tcPr>
            <w:tcW w:w="0" w:type="auto"/>
          </w:tcPr>
          <w:p w:rsidR="007F0444" w:rsidRPr="00AB741A" w:rsidRDefault="00881D80" w:rsidP="006B34E7">
            <w:pPr>
              <w:rPr>
                <w:sz w:val="16"/>
                <w:szCs w:val="16"/>
              </w:rPr>
            </w:pPr>
            <w:r w:rsidRPr="00881D80">
              <w:rPr>
                <w:i/>
                <w:sz w:val="16"/>
                <w:szCs w:val="16"/>
              </w:rPr>
              <w:t xml:space="preserve">Advanced Chemistry with </w:t>
            </w:r>
            <w:proofErr w:type="spellStart"/>
            <w:r w:rsidRPr="00881D80">
              <w:rPr>
                <w:i/>
                <w:sz w:val="16"/>
                <w:szCs w:val="16"/>
              </w:rPr>
              <w:t>Vernier</w:t>
            </w:r>
            <w:proofErr w:type="spellEnd"/>
            <w:r w:rsidR="007F0444">
              <w:rPr>
                <w:sz w:val="16"/>
                <w:szCs w:val="16"/>
              </w:rPr>
              <w:t>: Experiment 5: The Molar Volume of a Gas</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Gas Laws</w:t>
            </w:r>
          </w:p>
        </w:tc>
        <w:tc>
          <w:tcPr>
            <w:tcW w:w="0" w:type="auto"/>
          </w:tcPr>
          <w:p w:rsidR="007F0444" w:rsidRPr="00AB741A" w:rsidRDefault="00881D80">
            <w:pPr>
              <w:rPr>
                <w:sz w:val="16"/>
                <w:szCs w:val="16"/>
              </w:rPr>
            </w:pPr>
            <w:r w:rsidRPr="00881D80">
              <w:rPr>
                <w:i/>
                <w:sz w:val="16"/>
                <w:szCs w:val="16"/>
              </w:rPr>
              <w:t xml:space="preserve">Advanced Chemistry with </w:t>
            </w:r>
            <w:proofErr w:type="spellStart"/>
            <w:r w:rsidRPr="00881D80">
              <w:rPr>
                <w:i/>
                <w:sz w:val="16"/>
                <w:szCs w:val="16"/>
              </w:rPr>
              <w:t>Vernier</w:t>
            </w:r>
            <w:proofErr w:type="spellEnd"/>
            <w:r w:rsidR="007F0444" w:rsidRPr="00AB741A">
              <w:rPr>
                <w:sz w:val="16"/>
                <w:szCs w:val="16"/>
              </w:rPr>
              <w:t xml:space="preserve">: Experiment 3: </w:t>
            </w:r>
            <w:r w:rsidR="007F0444" w:rsidRPr="00AB741A">
              <w:rPr>
                <w:sz w:val="16"/>
                <w:szCs w:val="16"/>
              </w:rPr>
              <w:t>Molar Mass of a Volatile Liquid</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Intermolecular Forces</w:t>
            </w:r>
          </w:p>
        </w:tc>
        <w:tc>
          <w:tcPr>
            <w:tcW w:w="0" w:type="auto"/>
          </w:tcPr>
          <w:p w:rsidR="007F0444" w:rsidRPr="00094B99" w:rsidRDefault="007F0444" w:rsidP="006B34E7">
            <w:pPr>
              <w:rPr>
                <w:sz w:val="16"/>
                <w:szCs w:val="16"/>
              </w:rPr>
            </w:pPr>
            <w:r w:rsidRPr="00881D80">
              <w:rPr>
                <w:i/>
                <w:sz w:val="16"/>
                <w:szCs w:val="16"/>
              </w:rPr>
              <w:t xml:space="preserve">Chemistry with </w:t>
            </w:r>
            <w:proofErr w:type="spellStart"/>
            <w:r w:rsidRPr="00881D80">
              <w:rPr>
                <w:i/>
                <w:sz w:val="16"/>
                <w:szCs w:val="16"/>
              </w:rPr>
              <w:t>V</w:t>
            </w:r>
            <w:r w:rsidR="00881D80" w:rsidRPr="00881D80">
              <w:rPr>
                <w:i/>
                <w:sz w:val="16"/>
                <w:szCs w:val="16"/>
              </w:rPr>
              <w:t>ernier</w:t>
            </w:r>
            <w:proofErr w:type="spellEnd"/>
            <w:r>
              <w:rPr>
                <w:sz w:val="16"/>
                <w:szCs w:val="16"/>
              </w:rPr>
              <w:t>: Experiment 9: Evaporation and Intermolecular Attractions</w:t>
            </w: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7F0444" w:rsidTr="007F0444">
        <w:tc>
          <w:tcPr>
            <w:tcW w:w="0" w:type="auto"/>
          </w:tcPr>
          <w:p w:rsidR="007F0444" w:rsidRDefault="007F0444">
            <w:r>
              <w:t>Thermochemistry</w:t>
            </w:r>
          </w:p>
        </w:tc>
        <w:tc>
          <w:tcPr>
            <w:tcW w:w="0" w:type="auto"/>
          </w:tcPr>
          <w:p w:rsidR="007F0444" w:rsidRPr="00094B99" w:rsidRDefault="00881D80" w:rsidP="006B34E7">
            <w:pPr>
              <w:rPr>
                <w:sz w:val="16"/>
                <w:szCs w:val="16"/>
              </w:rPr>
            </w:pPr>
            <w:r w:rsidRPr="00881D80">
              <w:rPr>
                <w:i/>
                <w:sz w:val="16"/>
                <w:szCs w:val="16"/>
              </w:rPr>
              <w:t xml:space="preserve">Chemistry with </w:t>
            </w:r>
            <w:proofErr w:type="spellStart"/>
            <w:r w:rsidRPr="00881D80">
              <w:rPr>
                <w:i/>
                <w:sz w:val="16"/>
                <w:szCs w:val="16"/>
              </w:rPr>
              <w:t>Vernier</w:t>
            </w:r>
            <w:proofErr w:type="spellEnd"/>
            <w:r w:rsidR="007F0444" w:rsidRPr="00094B99">
              <w:rPr>
                <w:sz w:val="16"/>
                <w:szCs w:val="16"/>
              </w:rPr>
              <w:t xml:space="preserve">: Experiment 18: </w:t>
            </w:r>
            <w:proofErr w:type="spellStart"/>
            <w:r w:rsidR="007F0444" w:rsidRPr="00094B99">
              <w:rPr>
                <w:sz w:val="16"/>
                <w:szCs w:val="16"/>
              </w:rPr>
              <w:t>Additivity</w:t>
            </w:r>
            <w:proofErr w:type="spellEnd"/>
            <w:r w:rsidR="007F0444" w:rsidRPr="00094B99">
              <w:rPr>
                <w:sz w:val="16"/>
                <w:szCs w:val="16"/>
              </w:rPr>
              <w:t xml:space="preserve"> of Heats of Reaction: Hess’s Law</w:t>
            </w:r>
          </w:p>
        </w:tc>
        <w:tc>
          <w:tcPr>
            <w:tcW w:w="0" w:type="auto"/>
          </w:tcPr>
          <w:p w:rsidR="007F0444" w:rsidRPr="00AB741A" w:rsidRDefault="007F0444" w:rsidP="007F0444">
            <w:pPr>
              <w:jc w:val="center"/>
              <w:rPr>
                <w:sz w:val="16"/>
                <w:szCs w:val="16"/>
              </w:rPr>
            </w:pP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r>
      <w:tr w:rsidR="00881D80" w:rsidTr="007F0444">
        <w:tc>
          <w:tcPr>
            <w:tcW w:w="0" w:type="auto"/>
          </w:tcPr>
          <w:p w:rsidR="007F0444" w:rsidRDefault="007F0444">
            <w:r>
              <w:t>Kinetics</w:t>
            </w:r>
          </w:p>
          <w:p w:rsidR="007F0444" w:rsidRPr="00AD792D" w:rsidRDefault="006A7884">
            <w:pPr>
              <w:rPr>
                <w:sz w:val="16"/>
                <w:szCs w:val="16"/>
              </w:rPr>
            </w:pPr>
            <w:r w:rsidRPr="00AD792D">
              <w:rPr>
                <w:sz w:val="16"/>
                <w:szCs w:val="16"/>
              </w:rPr>
              <w:t>(</w:t>
            </w:r>
            <w:r w:rsidR="007F0444" w:rsidRPr="00AD792D">
              <w:rPr>
                <w:sz w:val="16"/>
                <w:szCs w:val="16"/>
              </w:rPr>
              <w:t>INQUIRY</w:t>
            </w:r>
            <w:r w:rsidRPr="00AD792D">
              <w:rPr>
                <w:sz w:val="16"/>
                <w:szCs w:val="16"/>
              </w:rPr>
              <w:t>)</w:t>
            </w:r>
          </w:p>
        </w:tc>
        <w:tc>
          <w:tcPr>
            <w:tcW w:w="0" w:type="auto"/>
          </w:tcPr>
          <w:p w:rsidR="007F0444" w:rsidRPr="004F6EDD" w:rsidRDefault="00637AA0" w:rsidP="006B34E7">
            <w:pPr>
              <w:rPr>
                <w:sz w:val="16"/>
                <w:szCs w:val="16"/>
              </w:rPr>
            </w:pPr>
            <w:r w:rsidRPr="00637AA0">
              <w:rPr>
                <w:i/>
                <w:sz w:val="16"/>
                <w:szCs w:val="16"/>
              </w:rPr>
              <w:t>AP Chemistry Guided Inquiry Experiments: Applying the Science Practices</w:t>
            </w:r>
            <w:r w:rsidR="007F0444">
              <w:rPr>
                <w:sz w:val="16"/>
                <w:szCs w:val="16"/>
              </w:rPr>
              <w:t>:</w:t>
            </w:r>
            <w:r w:rsidR="007F0444" w:rsidRPr="004F6EDD">
              <w:rPr>
                <w:sz w:val="16"/>
                <w:szCs w:val="16"/>
              </w:rPr>
              <w:t xml:space="preserve"> I</w:t>
            </w:r>
            <w:r w:rsidR="007F0444">
              <w:rPr>
                <w:sz w:val="16"/>
                <w:szCs w:val="16"/>
              </w:rPr>
              <w:t>nvestigation 10: How Long will that Marble Statue Last?</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Kinetics</w:t>
            </w:r>
          </w:p>
          <w:p w:rsidR="007F0444" w:rsidRPr="00AD792D" w:rsidRDefault="006A7884">
            <w:pPr>
              <w:rPr>
                <w:sz w:val="16"/>
                <w:szCs w:val="16"/>
              </w:rPr>
            </w:pPr>
            <w:r w:rsidRPr="00AD792D">
              <w:rPr>
                <w:sz w:val="16"/>
                <w:szCs w:val="16"/>
              </w:rPr>
              <w:t>(</w:t>
            </w:r>
            <w:r w:rsidR="007F0444" w:rsidRPr="00AD792D">
              <w:rPr>
                <w:sz w:val="16"/>
                <w:szCs w:val="16"/>
              </w:rPr>
              <w:t>INQUIRY</w:t>
            </w:r>
            <w:r w:rsidRPr="00AD792D">
              <w:rPr>
                <w:sz w:val="16"/>
                <w:szCs w:val="16"/>
              </w:rPr>
              <w:t>)</w:t>
            </w:r>
          </w:p>
        </w:tc>
        <w:tc>
          <w:tcPr>
            <w:tcW w:w="0" w:type="auto"/>
          </w:tcPr>
          <w:p w:rsidR="007F0444" w:rsidRPr="004F6EDD" w:rsidRDefault="00637AA0" w:rsidP="006B34E7">
            <w:pPr>
              <w:rPr>
                <w:sz w:val="16"/>
                <w:szCs w:val="16"/>
              </w:rPr>
            </w:pPr>
            <w:r w:rsidRPr="00637AA0">
              <w:rPr>
                <w:i/>
                <w:sz w:val="16"/>
                <w:szCs w:val="16"/>
              </w:rPr>
              <w:t>AP Chemistry Guided Inquiry Experiments: Applying the Science Practices</w:t>
            </w:r>
            <w:r w:rsidR="007F0444">
              <w:rPr>
                <w:sz w:val="16"/>
                <w:szCs w:val="16"/>
              </w:rPr>
              <w:t>:</w:t>
            </w:r>
            <w:r w:rsidR="007F0444" w:rsidRPr="004F6EDD">
              <w:rPr>
                <w:sz w:val="16"/>
                <w:szCs w:val="16"/>
              </w:rPr>
              <w:t xml:space="preserve"> I</w:t>
            </w:r>
            <w:r w:rsidR="007F0444">
              <w:rPr>
                <w:sz w:val="16"/>
                <w:szCs w:val="16"/>
              </w:rPr>
              <w:t>nvestigation 11: What is the Rate Law of the Fading of Crystal Violet Using Beer’s Law?</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Equilibrium</w:t>
            </w:r>
          </w:p>
        </w:tc>
        <w:tc>
          <w:tcPr>
            <w:tcW w:w="0" w:type="auto"/>
          </w:tcPr>
          <w:p w:rsidR="007F0444" w:rsidRPr="00AB741A" w:rsidRDefault="00881D80" w:rsidP="006B34E7">
            <w:pPr>
              <w:rPr>
                <w:sz w:val="16"/>
                <w:szCs w:val="16"/>
              </w:rPr>
            </w:pPr>
            <w:r w:rsidRPr="00881D80">
              <w:rPr>
                <w:i/>
                <w:sz w:val="16"/>
                <w:szCs w:val="16"/>
              </w:rPr>
              <w:t xml:space="preserve">Advanced Chemistry with </w:t>
            </w:r>
            <w:proofErr w:type="spellStart"/>
            <w:r w:rsidRPr="00881D80">
              <w:rPr>
                <w:i/>
                <w:sz w:val="16"/>
                <w:szCs w:val="16"/>
              </w:rPr>
              <w:t>Vernier</w:t>
            </w:r>
            <w:proofErr w:type="spellEnd"/>
            <w:r w:rsidR="007F0444">
              <w:rPr>
                <w:sz w:val="16"/>
                <w:szCs w:val="16"/>
              </w:rPr>
              <w:t>: Experiment 10: The Determination of an Equilibrium Constant</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r>
      <w:tr w:rsidR="007F0444" w:rsidTr="007F0444">
        <w:tc>
          <w:tcPr>
            <w:tcW w:w="0" w:type="auto"/>
          </w:tcPr>
          <w:p w:rsidR="007F0444" w:rsidRDefault="007F0444">
            <w:r>
              <w:t>Equilibrium</w:t>
            </w:r>
          </w:p>
          <w:p w:rsidR="007F0444" w:rsidRPr="00AD792D" w:rsidRDefault="006A7884">
            <w:pPr>
              <w:rPr>
                <w:sz w:val="16"/>
                <w:szCs w:val="16"/>
              </w:rPr>
            </w:pPr>
            <w:r w:rsidRPr="00AD792D">
              <w:rPr>
                <w:sz w:val="16"/>
                <w:szCs w:val="16"/>
              </w:rPr>
              <w:t>(</w:t>
            </w:r>
            <w:r w:rsidR="007F0444" w:rsidRPr="00AD792D">
              <w:rPr>
                <w:sz w:val="16"/>
                <w:szCs w:val="16"/>
              </w:rPr>
              <w:t>INQUIRY</w:t>
            </w:r>
            <w:r w:rsidRPr="00AD792D">
              <w:rPr>
                <w:sz w:val="16"/>
                <w:szCs w:val="16"/>
              </w:rPr>
              <w:t>)</w:t>
            </w:r>
          </w:p>
        </w:tc>
        <w:tc>
          <w:tcPr>
            <w:tcW w:w="0" w:type="auto"/>
          </w:tcPr>
          <w:p w:rsidR="007F0444" w:rsidRPr="004F6EDD" w:rsidRDefault="00637AA0" w:rsidP="00094B99">
            <w:pPr>
              <w:rPr>
                <w:sz w:val="16"/>
                <w:szCs w:val="16"/>
              </w:rPr>
            </w:pPr>
            <w:r w:rsidRPr="00637AA0">
              <w:rPr>
                <w:i/>
                <w:sz w:val="16"/>
                <w:szCs w:val="16"/>
              </w:rPr>
              <w:t>AP Chemistry Guided Inquiry Experiments: Applying the Science Practices</w:t>
            </w:r>
            <w:r w:rsidR="007F0444">
              <w:rPr>
                <w:sz w:val="16"/>
                <w:szCs w:val="16"/>
              </w:rPr>
              <w:t>:</w:t>
            </w:r>
            <w:r w:rsidR="007F0444" w:rsidRPr="004F6EDD">
              <w:rPr>
                <w:sz w:val="16"/>
                <w:szCs w:val="16"/>
              </w:rPr>
              <w:t xml:space="preserve"> I</w:t>
            </w:r>
            <w:r w:rsidR="007F0444">
              <w:rPr>
                <w:sz w:val="16"/>
                <w:szCs w:val="16"/>
              </w:rPr>
              <w:t xml:space="preserve">nvestigation 13: Can We Make the Colors of the Rainbow? An Application of </w:t>
            </w:r>
            <w:proofErr w:type="spellStart"/>
            <w:r w:rsidR="007F0444">
              <w:rPr>
                <w:sz w:val="16"/>
                <w:szCs w:val="16"/>
              </w:rPr>
              <w:t>LeChatelier’s</w:t>
            </w:r>
            <w:proofErr w:type="spellEnd"/>
            <w:r w:rsidR="007F0444">
              <w:rPr>
                <w:sz w:val="16"/>
                <w:szCs w:val="16"/>
              </w:rPr>
              <w:t xml:space="preserve"> Principle</w:t>
            </w: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Hydrolysis of Salts</w:t>
            </w:r>
          </w:p>
        </w:tc>
        <w:tc>
          <w:tcPr>
            <w:tcW w:w="0" w:type="auto"/>
          </w:tcPr>
          <w:p w:rsidR="007F0444" w:rsidRPr="004F6EDD" w:rsidRDefault="00881D80">
            <w:pPr>
              <w:rPr>
                <w:sz w:val="16"/>
                <w:szCs w:val="16"/>
              </w:rPr>
            </w:pPr>
            <w:r>
              <w:rPr>
                <w:sz w:val="16"/>
                <w:szCs w:val="16"/>
              </w:rPr>
              <w:t xml:space="preserve">Hydrolysis of Salts Lab: </w:t>
            </w:r>
            <w:r w:rsidR="007F0444">
              <w:rPr>
                <w:sz w:val="16"/>
                <w:szCs w:val="16"/>
              </w:rPr>
              <w:t>Students must predict the pH of a specific concentration of a salt and provide justification for their prediction.  They then make the solution and check their prediction.</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Buffers</w:t>
            </w:r>
          </w:p>
        </w:tc>
        <w:tc>
          <w:tcPr>
            <w:tcW w:w="0" w:type="auto"/>
          </w:tcPr>
          <w:p w:rsidR="007F0444" w:rsidRPr="00AB741A" w:rsidRDefault="00881D80" w:rsidP="00AB741A">
            <w:pPr>
              <w:rPr>
                <w:sz w:val="16"/>
                <w:szCs w:val="16"/>
              </w:rPr>
            </w:pPr>
            <w:r w:rsidRPr="00881D80">
              <w:rPr>
                <w:i/>
                <w:sz w:val="16"/>
                <w:szCs w:val="16"/>
              </w:rPr>
              <w:t xml:space="preserve">Advanced Chemistry with </w:t>
            </w:r>
            <w:proofErr w:type="spellStart"/>
            <w:r w:rsidRPr="00881D80">
              <w:rPr>
                <w:i/>
                <w:sz w:val="16"/>
                <w:szCs w:val="16"/>
              </w:rPr>
              <w:t>Vernier</w:t>
            </w:r>
            <w:proofErr w:type="spellEnd"/>
            <w:r w:rsidR="007F0444" w:rsidRPr="00AB741A">
              <w:rPr>
                <w:sz w:val="16"/>
                <w:szCs w:val="16"/>
              </w:rPr>
              <w:t xml:space="preserve">: Experiment </w:t>
            </w:r>
            <w:r w:rsidR="007F0444">
              <w:rPr>
                <w:sz w:val="16"/>
                <w:szCs w:val="16"/>
              </w:rPr>
              <w:t xml:space="preserve">24: Determining </w:t>
            </w:r>
            <w:proofErr w:type="spellStart"/>
            <w:r w:rsidR="007F0444">
              <w:rPr>
                <w:sz w:val="16"/>
                <w:szCs w:val="16"/>
              </w:rPr>
              <w:t>K</w:t>
            </w:r>
            <w:r w:rsidR="007F0444">
              <w:rPr>
                <w:sz w:val="16"/>
                <w:szCs w:val="16"/>
                <w:vertAlign w:val="subscript"/>
              </w:rPr>
              <w:t>a</w:t>
            </w:r>
            <w:proofErr w:type="spellEnd"/>
            <w:r w:rsidR="007F0444">
              <w:rPr>
                <w:sz w:val="16"/>
                <w:szCs w:val="16"/>
              </w:rPr>
              <w:t xml:space="preserve"> by the Half-Titration of a Weak Acid</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r>
      <w:tr w:rsidR="00881D80" w:rsidTr="007F0444">
        <w:tc>
          <w:tcPr>
            <w:tcW w:w="0" w:type="auto"/>
          </w:tcPr>
          <w:p w:rsidR="007F0444" w:rsidRDefault="007F0444">
            <w:r>
              <w:t>Titration</w:t>
            </w:r>
          </w:p>
        </w:tc>
        <w:tc>
          <w:tcPr>
            <w:tcW w:w="0" w:type="auto"/>
          </w:tcPr>
          <w:p w:rsidR="007F0444" w:rsidRDefault="00881D80">
            <w:pPr>
              <w:rPr>
                <w:sz w:val="16"/>
                <w:szCs w:val="16"/>
              </w:rPr>
            </w:pPr>
            <w:r w:rsidRPr="00881D80">
              <w:rPr>
                <w:i/>
                <w:sz w:val="16"/>
                <w:szCs w:val="16"/>
              </w:rPr>
              <w:t xml:space="preserve">Advanced Chemistry with </w:t>
            </w:r>
            <w:proofErr w:type="spellStart"/>
            <w:r w:rsidRPr="00881D80">
              <w:rPr>
                <w:i/>
                <w:sz w:val="16"/>
                <w:szCs w:val="16"/>
              </w:rPr>
              <w:t>Vernier</w:t>
            </w:r>
            <w:proofErr w:type="spellEnd"/>
            <w:r w:rsidR="007F0444" w:rsidRPr="00AB741A">
              <w:rPr>
                <w:sz w:val="16"/>
                <w:szCs w:val="16"/>
              </w:rPr>
              <w:t xml:space="preserve">: Experiment </w:t>
            </w:r>
            <w:r w:rsidR="007F0444">
              <w:rPr>
                <w:sz w:val="16"/>
                <w:szCs w:val="16"/>
              </w:rPr>
              <w:t>6: Standardization of a Solution of Sodium Hydroxide</w:t>
            </w:r>
          </w:p>
          <w:p w:rsidR="007F0444" w:rsidRDefault="007F0444">
            <w:pPr>
              <w:rPr>
                <w:sz w:val="16"/>
                <w:szCs w:val="16"/>
              </w:rPr>
            </w:pPr>
            <w:r>
              <w:rPr>
                <w:sz w:val="16"/>
                <w:szCs w:val="16"/>
              </w:rPr>
              <w:t>AND</w:t>
            </w:r>
          </w:p>
          <w:p w:rsidR="007F0444" w:rsidRPr="004F6EDD" w:rsidRDefault="00881D80" w:rsidP="00AB741A">
            <w:pPr>
              <w:rPr>
                <w:sz w:val="16"/>
                <w:szCs w:val="16"/>
              </w:rPr>
            </w:pPr>
            <w:r w:rsidRPr="00881D80">
              <w:rPr>
                <w:i/>
                <w:sz w:val="16"/>
                <w:szCs w:val="16"/>
              </w:rPr>
              <w:t xml:space="preserve">Advanced Chemistry with </w:t>
            </w:r>
            <w:proofErr w:type="spellStart"/>
            <w:r w:rsidRPr="00881D80">
              <w:rPr>
                <w:i/>
                <w:sz w:val="16"/>
                <w:szCs w:val="16"/>
              </w:rPr>
              <w:t>Vernier</w:t>
            </w:r>
            <w:proofErr w:type="spellEnd"/>
            <w:r w:rsidR="007F0444">
              <w:rPr>
                <w:sz w:val="16"/>
                <w:szCs w:val="16"/>
              </w:rPr>
              <w:t>: Experiment 7: Acid-Base Titration</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r>
      <w:tr w:rsidR="007F0444" w:rsidTr="007F0444">
        <w:tc>
          <w:tcPr>
            <w:tcW w:w="0" w:type="auto"/>
          </w:tcPr>
          <w:p w:rsidR="007F0444" w:rsidRDefault="007F0444" w:rsidP="006B34E7">
            <w:r>
              <w:t xml:space="preserve">Gravimetric Analysis, </w:t>
            </w:r>
            <w:proofErr w:type="spellStart"/>
            <w:r>
              <w:t>K</w:t>
            </w:r>
            <w:r>
              <w:rPr>
                <w:vertAlign w:val="subscript"/>
              </w:rPr>
              <w:t>sp</w:t>
            </w:r>
            <w:proofErr w:type="spellEnd"/>
          </w:p>
          <w:p w:rsidR="007F0444" w:rsidRPr="00AD792D" w:rsidRDefault="006A7884" w:rsidP="006B34E7">
            <w:pPr>
              <w:rPr>
                <w:sz w:val="16"/>
                <w:szCs w:val="16"/>
              </w:rPr>
            </w:pPr>
            <w:r w:rsidRPr="00AD792D">
              <w:rPr>
                <w:sz w:val="16"/>
                <w:szCs w:val="16"/>
              </w:rPr>
              <w:t>(</w:t>
            </w:r>
            <w:r w:rsidR="007F0444" w:rsidRPr="00AD792D">
              <w:rPr>
                <w:sz w:val="16"/>
                <w:szCs w:val="16"/>
              </w:rPr>
              <w:t>INQUIRY</w:t>
            </w:r>
            <w:r w:rsidRPr="00AD792D">
              <w:rPr>
                <w:sz w:val="16"/>
                <w:szCs w:val="16"/>
              </w:rPr>
              <w:t>)</w:t>
            </w:r>
          </w:p>
        </w:tc>
        <w:tc>
          <w:tcPr>
            <w:tcW w:w="0" w:type="auto"/>
          </w:tcPr>
          <w:p w:rsidR="007F0444" w:rsidRPr="004F6EDD" w:rsidRDefault="00881D80" w:rsidP="006B34E7">
            <w:pPr>
              <w:rPr>
                <w:sz w:val="16"/>
                <w:szCs w:val="16"/>
              </w:rPr>
            </w:pPr>
            <w:r w:rsidRPr="00637AA0">
              <w:rPr>
                <w:i/>
                <w:sz w:val="16"/>
                <w:szCs w:val="16"/>
              </w:rPr>
              <w:t>AP Chemistry Guided Inquiry Experiments: Applying the Science Practices</w:t>
            </w:r>
            <w:r w:rsidR="007F0444">
              <w:rPr>
                <w:sz w:val="16"/>
                <w:szCs w:val="16"/>
              </w:rPr>
              <w:t>:</w:t>
            </w:r>
            <w:r w:rsidR="007F0444" w:rsidRPr="004F6EDD">
              <w:rPr>
                <w:sz w:val="16"/>
                <w:szCs w:val="16"/>
              </w:rPr>
              <w:t xml:space="preserve"> I</w:t>
            </w:r>
            <w:r w:rsidR="007F0444">
              <w:rPr>
                <w:sz w:val="16"/>
                <w:szCs w:val="16"/>
              </w:rPr>
              <w:t xml:space="preserve">nvestigation </w:t>
            </w:r>
            <w:r w:rsidR="007F0444">
              <w:rPr>
                <w:sz w:val="16"/>
                <w:szCs w:val="16"/>
              </w:rPr>
              <w:t xml:space="preserve">3: </w:t>
            </w:r>
            <w:r w:rsidR="007F0444" w:rsidRPr="004F6EDD">
              <w:rPr>
                <w:sz w:val="16"/>
                <w:szCs w:val="16"/>
              </w:rPr>
              <w:t>What Makes Water Hard?</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Voltaic Cells</w:t>
            </w:r>
          </w:p>
        </w:tc>
        <w:tc>
          <w:tcPr>
            <w:tcW w:w="0" w:type="auto"/>
          </w:tcPr>
          <w:p w:rsidR="007F0444" w:rsidRPr="004F6EDD" w:rsidRDefault="00881D80" w:rsidP="00AB741A">
            <w:pPr>
              <w:rPr>
                <w:sz w:val="16"/>
                <w:szCs w:val="16"/>
              </w:rPr>
            </w:pPr>
            <w:r w:rsidRPr="00881D80">
              <w:rPr>
                <w:i/>
                <w:sz w:val="16"/>
                <w:szCs w:val="16"/>
              </w:rPr>
              <w:t xml:space="preserve">Advanced Chemistry with </w:t>
            </w:r>
            <w:proofErr w:type="spellStart"/>
            <w:r w:rsidRPr="00881D80">
              <w:rPr>
                <w:i/>
                <w:sz w:val="16"/>
                <w:szCs w:val="16"/>
              </w:rPr>
              <w:t>Vernier</w:t>
            </w:r>
            <w:proofErr w:type="spellEnd"/>
            <w:r w:rsidR="007F0444" w:rsidRPr="00AB741A">
              <w:rPr>
                <w:sz w:val="16"/>
                <w:szCs w:val="16"/>
              </w:rPr>
              <w:t xml:space="preserve">: Experiment </w:t>
            </w:r>
            <w:r w:rsidR="007F0444">
              <w:rPr>
                <w:sz w:val="16"/>
                <w:szCs w:val="16"/>
              </w:rPr>
              <w:t>20: Electrochemistry Voltaic Cells</w:t>
            </w: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r>
      <w:tr w:rsidR="00881D80" w:rsidTr="007F0444">
        <w:tc>
          <w:tcPr>
            <w:tcW w:w="0" w:type="auto"/>
          </w:tcPr>
          <w:p w:rsidR="007F0444" w:rsidRDefault="007F0444">
            <w:r>
              <w:lastRenderedPageBreak/>
              <w:t>Avogadro’s Number Lab</w:t>
            </w:r>
          </w:p>
        </w:tc>
        <w:tc>
          <w:tcPr>
            <w:tcW w:w="0" w:type="auto"/>
          </w:tcPr>
          <w:p w:rsidR="007F0444" w:rsidRPr="004F6EDD" w:rsidRDefault="00881D80" w:rsidP="00AB741A">
            <w:pPr>
              <w:rPr>
                <w:sz w:val="16"/>
                <w:szCs w:val="16"/>
              </w:rPr>
            </w:pPr>
            <w:r w:rsidRPr="00881D80">
              <w:rPr>
                <w:i/>
                <w:sz w:val="16"/>
                <w:szCs w:val="16"/>
              </w:rPr>
              <w:t xml:space="preserve">Advanced Chemistry with </w:t>
            </w:r>
            <w:proofErr w:type="spellStart"/>
            <w:r w:rsidRPr="00881D80">
              <w:rPr>
                <w:i/>
                <w:sz w:val="16"/>
                <w:szCs w:val="16"/>
              </w:rPr>
              <w:t>Vernier</w:t>
            </w:r>
            <w:proofErr w:type="spellEnd"/>
            <w:r w:rsidR="007F0444" w:rsidRPr="00AB741A">
              <w:rPr>
                <w:sz w:val="16"/>
                <w:szCs w:val="16"/>
              </w:rPr>
              <w:t>: Experiment 3</w:t>
            </w:r>
            <w:r w:rsidR="007F0444">
              <w:rPr>
                <w:sz w:val="16"/>
                <w:szCs w:val="16"/>
              </w:rPr>
              <w:t>1</w:t>
            </w:r>
            <w:r w:rsidR="007F0444" w:rsidRPr="00AB741A">
              <w:rPr>
                <w:sz w:val="16"/>
                <w:szCs w:val="16"/>
              </w:rPr>
              <w:t xml:space="preserve">: </w:t>
            </w:r>
            <w:r w:rsidR="007F0444">
              <w:rPr>
                <w:sz w:val="16"/>
                <w:szCs w:val="16"/>
              </w:rPr>
              <w:t>Determining Avogadro’s Number</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7F0444">
            <w:r>
              <w:t>Coordination Complexes</w:t>
            </w:r>
          </w:p>
        </w:tc>
        <w:tc>
          <w:tcPr>
            <w:tcW w:w="0" w:type="auto"/>
          </w:tcPr>
          <w:p w:rsidR="007F0444" w:rsidRPr="004F6EDD" w:rsidRDefault="00881D80">
            <w:pPr>
              <w:rPr>
                <w:sz w:val="16"/>
                <w:szCs w:val="16"/>
              </w:rPr>
            </w:pPr>
            <w:r>
              <w:rPr>
                <w:sz w:val="16"/>
                <w:szCs w:val="16"/>
              </w:rPr>
              <w:t xml:space="preserve">Determining the Relative Stabilities of Coordination Compounds: </w:t>
            </w:r>
            <w:r w:rsidR="007F0444">
              <w:rPr>
                <w:sz w:val="16"/>
                <w:szCs w:val="16"/>
              </w:rPr>
              <w:t>Students make a series of copper coordination complexes to determine relative stabilities of various complexes.</w:t>
            </w:r>
          </w:p>
        </w:tc>
        <w:tc>
          <w:tcPr>
            <w:tcW w:w="0" w:type="auto"/>
          </w:tcPr>
          <w:p w:rsidR="007F0444" w:rsidRDefault="007F0444" w:rsidP="007F0444">
            <w:pPr>
              <w:jc w:val="center"/>
            </w:pPr>
            <w:r>
              <w:t>X</w:t>
            </w: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r w:rsidR="00881D80" w:rsidTr="007F0444">
        <w:tc>
          <w:tcPr>
            <w:tcW w:w="0" w:type="auto"/>
          </w:tcPr>
          <w:p w:rsidR="007F0444" w:rsidRDefault="00881D80">
            <w:r>
              <w:t>Organic Chemistry</w:t>
            </w:r>
          </w:p>
          <w:p w:rsidR="007F0444" w:rsidRPr="00AD792D" w:rsidRDefault="006A7884">
            <w:pPr>
              <w:rPr>
                <w:sz w:val="16"/>
                <w:szCs w:val="16"/>
              </w:rPr>
            </w:pPr>
            <w:r w:rsidRPr="00AD792D">
              <w:rPr>
                <w:sz w:val="16"/>
                <w:szCs w:val="16"/>
              </w:rPr>
              <w:t>(</w:t>
            </w:r>
            <w:r w:rsidR="007F0444" w:rsidRPr="00AD792D">
              <w:rPr>
                <w:sz w:val="16"/>
                <w:szCs w:val="16"/>
              </w:rPr>
              <w:t>INQUIRY</w:t>
            </w:r>
            <w:r w:rsidRPr="00AD792D">
              <w:rPr>
                <w:sz w:val="16"/>
                <w:szCs w:val="16"/>
              </w:rPr>
              <w:t>)</w:t>
            </w:r>
          </w:p>
        </w:tc>
        <w:tc>
          <w:tcPr>
            <w:tcW w:w="0" w:type="auto"/>
          </w:tcPr>
          <w:p w:rsidR="007F0444" w:rsidRPr="004F6EDD" w:rsidRDefault="00881D80">
            <w:pPr>
              <w:rPr>
                <w:sz w:val="16"/>
                <w:szCs w:val="16"/>
              </w:rPr>
            </w:pPr>
            <w:r>
              <w:rPr>
                <w:sz w:val="16"/>
                <w:szCs w:val="16"/>
              </w:rPr>
              <w:t xml:space="preserve">Synthesis of Esters Lab: </w:t>
            </w:r>
            <w:r w:rsidR="007F0444">
              <w:rPr>
                <w:sz w:val="16"/>
                <w:szCs w:val="16"/>
              </w:rPr>
              <w:t>Given an assortment of organic acids and alcohols, students make a variety of esters and determine if there is a relationship between structure and odor.</w:t>
            </w:r>
          </w:p>
        </w:tc>
        <w:tc>
          <w:tcPr>
            <w:tcW w:w="0" w:type="auto"/>
          </w:tcPr>
          <w:p w:rsidR="007F0444" w:rsidRDefault="007F0444" w:rsidP="007F0444">
            <w:pPr>
              <w:jc w:val="center"/>
            </w:pPr>
          </w:p>
        </w:tc>
        <w:tc>
          <w:tcPr>
            <w:tcW w:w="0" w:type="auto"/>
          </w:tcPr>
          <w:p w:rsidR="007F0444" w:rsidRDefault="007F0444" w:rsidP="007F0444">
            <w:pPr>
              <w:jc w:val="center"/>
            </w:pP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c>
          <w:tcPr>
            <w:tcW w:w="0" w:type="auto"/>
          </w:tcPr>
          <w:p w:rsidR="007F0444" w:rsidRDefault="007F0444" w:rsidP="007F0444">
            <w:pPr>
              <w:jc w:val="center"/>
            </w:pPr>
            <w:r>
              <w:t>X</w:t>
            </w:r>
          </w:p>
        </w:tc>
      </w:tr>
    </w:tbl>
    <w:p w:rsidR="00B769A3" w:rsidRDefault="00B769A3"/>
    <w:sectPr w:rsidR="00B76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30" w:rsidRDefault="00976B30" w:rsidP="00976B30">
      <w:pPr>
        <w:spacing w:after="0" w:line="240" w:lineRule="auto"/>
      </w:pPr>
      <w:r>
        <w:separator/>
      </w:r>
    </w:p>
  </w:endnote>
  <w:endnote w:type="continuationSeparator" w:id="0">
    <w:p w:rsidR="00976B30" w:rsidRDefault="00976B30" w:rsidP="0097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30" w:rsidRDefault="00976B30" w:rsidP="00976B30">
      <w:pPr>
        <w:spacing w:after="0" w:line="240" w:lineRule="auto"/>
      </w:pPr>
      <w:r>
        <w:separator/>
      </w:r>
    </w:p>
  </w:footnote>
  <w:footnote w:type="continuationSeparator" w:id="0">
    <w:p w:rsidR="00976B30" w:rsidRDefault="00976B30" w:rsidP="00976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5328"/>
    <w:multiLevelType w:val="hybridMultilevel"/>
    <w:tmpl w:val="C428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92AE6"/>
    <w:multiLevelType w:val="hybridMultilevel"/>
    <w:tmpl w:val="E760DE9E"/>
    <w:lvl w:ilvl="0" w:tplc="517EE8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2B2AC2"/>
    <w:multiLevelType w:val="hybridMultilevel"/>
    <w:tmpl w:val="39EEEA7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2D"/>
    <w:rsid w:val="0000078B"/>
    <w:rsid w:val="00002EF9"/>
    <w:rsid w:val="00037318"/>
    <w:rsid w:val="000446CA"/>
    <w:rsid w:val="00065719"/>
    <w:rsid w:val="00072AE8"/>
    <w:rsid w:val="00094295"/>
    <w:rsid w:val="00094B99"/>
    <w:rsid w:val="000B7A75"/>
    <w:rsid w:val="000C20F1"/>
    <w:rsid w:val="001212FD"/>
    <w:rsid w:val="0019512D"/>
    <w:rsid w:val="001A069F"/>
    <w:rsid w:val="001A1CC3"/>
    <w:rsid w:val="001A5083"/>
    <w:rsid w:val="0022307D"/>
    <w:rsid w:val="002A4134"/>
    <w:rsid w:val="002D47B1"/>
    <w:rsid w:val="003129F3"/>
    <w:rsid w:val="00333D85"/>
    <w:rsid w:val="003377EB"/>
    <w:rsid w:val="003B7320"/>
    <w:rsid w:val="003D01B0"/>
    <w:rsid w:val="003D2733"/>
    <w:rsid w:val="003E38AB"/>
    <w:rsid w:val="003F64E9"/>
    <w:rsid w:val="0043000C"/>
    <w:rsid w:val="00446131"/>
    <w:rsid w:val="00455A60"/>
    <w:rsid w:val="004811A5"/>
    <w:rsid w:val="004F6EDD"/>
    <w:rsid w:val="005001B5"/>
    <w:rsid w:val="0050515C"/>
    <w:rsid w:val="00536115"/>
    <w:rsid w:val="00560648"/>
    <w:rsid w:val="005670BE"/>
    <w:rsid w:val="00594930"/>
    <w:rsid w:val="005C3FCA"/>
    <w:rsid w:val="00614DA1"/>
    <w:rsid w:val="00637AA0"/>
    <w:rsid w:val="00660CA5"/>
    <w:rsid w:val="006A7884"/>
    <w:rsid w:val="006B0C34"/>
    <w:rsid w:val="006B1569"/>
    <w:rsid w:val="006B66DD"/>
    <w:rsid w:val="00703C98"/>
    <w:rsid w:val="007326B7"/>
    <w:rsid w:val="007470F6"/>
    <w:rsid w:val="0076228C"/>
    <w:rsid w:val="007C44F8"/>
    <w:rsid w:val="007F0444"/>
    <w:rsid w:val="00807A58"/>
    <w:rsid w:val="00817680"/>
    <w:rsid w:val="008200E1"/>
    <w:rsid w:val="00844EBE"/>
    <w:rsid w:val="0086458A"/>
    <w:rsid w:val="008729C1"/>
    <w:rsid w:val="0088186E"/>
    <w:rsid w:val="00881D80"/>
    <w:rsid w:val="008D1CB7"/>
    <w:rsid w:val="008D3873"/>
    <w:rsid w:val="008E2407"/>
    <w:rsid w:val="008F6706"/>
    <w:rsid w:val="0096333C"/>
    <w:rsid w:val="00976B30"/>
    <w:rsid w:val="0097798E"/>
    <w:rsid w:val="0099701F"/>
    <w:rsid w:val="009B3617"/>
    <w:rsid w:val="009D7A63"/>
    <w:rsid w:val="00A23A0E"/>
    <w:rsid w:val="00A27700"/>
    <w:rsid w:val="00A46D1C"/>
    <w:rsid w:val="00A53B75"/>
    <w:rsid w:val="00A53C14"/>
    <w:rsid w:val="00A53F83"/>
    <w:rsid w:val="00A57FF7"/>
    <w:rsid w:val="00A616BC"/>
    <w:rsid w:val="00A767B1"/>
    <w:rsid w:val="00A918CB"/>
    <w:rsid w:val="00AB003E"/>
    <w:rsid w:val="00AB741A"/>
    <w:rsid w:val="00AB7692"/>
    <w:rsid w:val="00AD792D"/>
    <w:rsid w:val="00AE09E8"/>
    <w:rsid w:val="00B26135"/>
    <w:rsid w:val="00B51FF2"/>
    <w:rsid w:val="00B769A3"/>
    <w:rsid w:val="00BD1CED"/>
    <w:rsid w:val="00BE202B"/>
    <w:rsid w:val="00C15A2D"/>
    <w:rsid w:val="00C532EA"/>
    <w:rsid w:val="00C81DEB"/>
    <w:rsid w:val="00CB6C55"/>
    <w:rsid w:val="00D03B6F"/>
    <w:rsid w:val="00D0460A"/>
    <w:rsid w:val="00D1493D"/>
    <w:rsid w:val="00D72174"/>
    <w:rsid w:val="00D94B2D"/>
    <w:rsid w:val="00DA71AD"/>
    <w:rsid w:val="00DB5D0C"/>
    <w:rsid w:val="00DF4BE8"/>
    <w:rsid w:val="00E06D9D"/>
    <w:rsid w:val="00E12FDF"/>
    <w:rsid w:val="00E261EF"/>
    <w:rsid w:val="00EC6BF8"/>
    <w:rsid w:val="00FF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B2D"/>
    <w:pPr>
      <w:ind w:left="720"/>
      <w:contextualSpacing/>
    </w:pPr>
  </w:style>
  <w:style w:type="character" w:styleId="Hyperlink">
    <w:name w:val="Hyperlink"/>
    <w:basedOn w:val="DefaultParagraphFont"/>
    <w:uiPriority w:val="99"/>
    <w:unhideWhenUsed/>
    <w:rsid w:val="003B7320"/>
    <w:rPr>
      <w:color w:val="0000FF" w:themeColor="hyperlink"/>
      <w:u w:val="single"/>
    </w:rPr>
  </w:style>
  <w:style w:type="paragraph" w:styleId="BalloonText">
    <w:name w:val="Balloon Text"/>
    <w:basedOn w:val="Normal"/>
    <w:link w:val="BalloonTextChar"/>
    <w:uiPriority w:val="99"/>
    <w:semiHidden/>
    <w:unhideWhenUsed/>
    <w:rsid w:val="0073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B7"/>
    <w:rPr>
      <w:rFonts w:ascii="Tahoma" w:hAnsi="Tahoma" w:cs="Tahoma"/>
      <w:sz w:val="16"/>
      <w:szCs w:val="16"/>
    </w:rPr>
  </w:style>
  <w:style w:type="paragraph" w:styleId="Header">
    <w:name w:val="header"/>
    <w:basedOn w:val="Normal"/>
    <w:link w:val="HeaderChar"/>
    <w:uiPriority w:val="99"/>
    <w:unhideWhenUsed/>
    <w:rsid w:val="0097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30"/>
  </w:style>
  <w:style w:type="paragraph" w:styleId="Footer">
    <w:name w:val="footer"/>
    <w:basedOn w:val="Normal"/>
    <w:link w:val="FooterChar"/>
    <w:uiPriority w:val="99"/>
    <w:unhideWhenUsed/>
    <w:rsid w:val="0097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B2D"/>
    <w:pPr>
      <w:ind w:left="720"/>
      <w:contextualSpacing/>
    </w:pPr>
  </w:style>
  <w:style w:type="character" w:styleId="Hyperlink">
    <w:name w:val="Hyperlink"/>
    <w:basedOn w:val="DefaultParagraphFont"/>
    <w:uiPriority w:val="99"/>
    <w:unhideWhenUsed/>
    <w:rsid w:val="003B7320"/>
    <w:rPr>
      <w:color w:val="0000FF" w:themeColor="hyperlink"/>
      <w:u w:val="single"/>
    </w:rPr>
  </w:style>
  <w:style w:type="paragraph" w:styleId="BalloonText">
    <w:name w:val="Balloon Text"/>
    <w:basedOn w:val="Normal"/>
    <w:link w:val="BalloonTextChar"/>
    <w:uiPriority w:val="99"/>
    <w:semiHidden/>
    <w:unhideWhenUsed/>
    <w:rsid w:val="0073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B7"/>
    <w:rPr>
      <w:rFonts w:ascii="Tahoma" w:hAnsi="Tahoma" w:cs="Tahoma"/>
      <w:sz w:val="16"/>
      <w:szCs w:val="16"/>
    </w:rPr>
  </w:style>
  <w:style w:type="paragraph" w:styleId="Header">
    <w:name w:val="header"/>
    <w:basedOn w:val="Normal"/>
    <w:link w:val="HeaderChar"/>
    <w:uiPriority w:val="99"/>
    <w:unhideWhenUsed/>
    <w:rsid w:val="0097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30"/>
  </w:style>
  <w:style w:type="paragraph" w:styleId="Footer">
    <w:name w:val="footer"/>
    <w:basedOn w:val="Normal"/>
    <w:link w:val="FooterChar"/>
    <w:uiPriority w:val="99"/>
    <w:unhideWhenUsed/>
    <w:rsid w:val="0097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enchem1.chem.okstate.edu/ccli/Startup.html" TargetMode="External"/><Relationship Id="rId4" Type="http://schemas.microsoft.com/office/2007/relationships/stylesWithEffects" Target="stylesWithEffects.xml"/><Relationship Id="rId9" Type="http://schemas.openxmlformats.org/officeDocument/2006/relationships/hyperlink" Target="http://phet.colorado.edu/en/simulation/gas-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6241-2986-4CEC-A373-8AB618D1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Breinlinger</dc:creator>
  <cp:lastModifiedBy>Kerry</cp:lastModifiedBy>
  <cp:revision>3</cp:revision>
  <cp:lastPrinted>2013-08-06T12:10:00Z</cp:lastPrinted>
  <dcterms:created xsi:type="dcterms:W3CDTF">2013-08-06T12:28:00Z</dcterms:created>
  <dcterms:modified xsi:type="dcterms:W3CDTF">2013-08-06T12:29:00Z</dcterms:modified>
</cp:coreProperties>
</file>