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35" w:rsidRDefault="00150335" w:rsidP="00150335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The following is taken from the Massachusetts State Science and Engineering Fair suggestions for "Good Science Fair Judging"</w:t>
      </w:r>
    </w:p>
    <w:p w:rsidR="00150335" w:rsidRDefault="00150335" w:rsidP="00150335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150335" w:rsidRPr="00150335" w:rsidRDefault="00150335" w:rsidP="00150335">
      <w:pPr>
        <w:spacing w:after="0" w:line="240" w:lineRule="auto"/>
        <w:rPr>
          <w:rFonts w:ascii="Arial" w:eastAsia="Times New Roman" w:hAnsi="Arial" w:cs="Arial"/>
          <w:i/>
          <w:color w:val="1F497D" w:themeColor="text2"/>
          <w:sz w:val="21"/>
          <w:szCs w:val="21"/>
          <w:u w:val="single"/>
        </w:rPr>
      </w:pPr>
      <w:r w:rsidRPr="00150335">
        <w:rPr>
          <w:rFonts w:ascii="Arial" w:eastAsia="Times New Roman" w:hAnsi="Arial" w:cs="Arial"/>
          <w:i/>
          <w:color w:val="1F497D" w:themeColor="text2"/>
          <w:sz w:val="21"/>
          <w:szCs w:val="21"/>
          <w:u w:val="single"/>
        </w:rPr>
        <w:t xml:space="preserve">Scoring the Projects </w:t>
      </w:r>
    </w:p>
    <w:p w:rsidR="00150335" w:rsidRPr="00150335" w:rsidRDefault="00150335" w:rsidP="00150335">
      <w:p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</w:pPr>
      <w:r w:rsidRPr="00150335"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  <w:t xml:space="preserve">When you begin to deliberate on the projects, you can use a few simple criteria for your decisions: </w:t>
      </w:r>
    </w:p>
    <w:p w:rsidR="00150335" w:rsidRPr="00150335" w:rsidRDefault="00150335" w:rsidP="001503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</w:pPr>
      <w:r w:rsidRPr="00150335"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  <w:t xml:space="preserve">The quality of the student's/students’ work is what matters, not the amount of work; </w:t>
      </w:r>
    </w:p>
    <w:p w:rsidR="00150335" w:rsidRPr="00150335" w:rsidRDefault="00150335" w:rsidP="001503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</w:pPr>
      <w:r w:rsidRPr="00150335"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  <w:t xml:space="preserve">Team projects and individual projects are judged the same -- it is the quality of the work that matters </w:t>
      </w:r>
    </w:p>
    <w:p w:rsidR="00150335" w:rsidRPr="00150335" w:rsidRDefault="00150335" w:rsidP="001503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</w:pPr>
      <w:r w:rsidRPr="00150335"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  <w:t xml:space="preserve">A less sophisticated project that the student understands gets higher marks than a more sophisticated project that is not understood; </w:t>
      </w:r>
    </w:p>
    <w:p w:rsidR="00150335" w:rsidRPr="00150335" w:rsidRDefault="00150335" w:rsidP="001503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</w:pPr>
      <w:r w:rsidRPr="00150335"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  <w:t xml:space="preserve">Access to sophisticated lab equipment and endorsements from professionals do not guarantee a high quality project (Did the student really understand what was going on?); </w:t>
      </w:r>
    </w:p>
    <w:p w:rsidR="00150335" w:rsidRPr="00150335" w:rsidRDefault="00150335" w:rsidP="001503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</w:pPr>
      <w:r w:rsidRPr="00150335"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  <w:t xml:space="preserve">It is acceptable if the student ended up disproving the objective or hypothesis of the experiment. </w:t>
      </w:r>
    </w:p>
    <w:p w:rsidR="00150335" w:rsidRPr="00150335" w:rsidRDefault="00150335" w:rsidP="00150335">
      <w:pPr>
        <w:tabs>
          <w:tab w:val="left" w:pos="3899"/>
        </w:tabs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</w:pPr>
      <w:r w:rsidRPr="00150335"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  <w:tab/>
      </w:r>
    </w:p>
    <w:p w:rsidR="00150335" w:rsidRPr="00150335" w:rsidRDefault="00150335" w:rsidP="00150335">
      <w:p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</w:pPr>
      <w:r w:rsidRPr="00150335"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  <w:t xml:space="preserve">High marks go to: </w:t>
      </w:r>
    </w:p>
    <w:p w:rsidR="00150335" w:rsidRPr="00150335" w:rsidRDefault="00150335" w:rsidP="001503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</w:pPr>
      <w:r w:rsidRPr="00150335"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  <w:t xml:space="preserve">Genuine scientific breakthroughs </w:t>
      </w:r>
    </w:p>
    <w:p w:rsidR="00150335" w:rsidRPr="00150335" w:rsidRDefault="00150335" w:rsidP="001503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</w:pPr>
      <w:r w:rsidRPr="00150335"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  <w:t xml:space="preserve">Discovering knowledge not readily available to the student </w:t>
      </w:r>
    </w:p>
    <w:p w:rsidR="00150335" w:rsidRPr="00150335" w:rsidRDefault="00150335" w:rsidP="001503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</w:pPr>
      <w:r w:rsidRPr="00150335"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  <w:t xml:space="preserve">Correctly interpreting data </w:t>
      </w:r>
    </w:p>
    <w:p w:rsidR="00150335" w:rsidRPr="00150335" w:rsidRDefault="00150335" w:rsidP="001503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</w:pPr>
      <w:r w:rsidRPr="00150335"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  <w:t xml:space="preserve">A clever experimental apparatus </w:t>
      </w:r>
    </w:p>
    <w:p w:rsidR="00150335" w:rsidRPr="00150335" w:rsidRDefault="00150335" w:rsidP="001503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</w:pPr>
      <w:r w:rsidRPr="00150335"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  <w:t xml:space="preserve">Repetitions to verify experimental results </w:t>
      </w:r>
    </w:p>
    <w:p w:rsidR="00150335" w:rsidRPr="00150335" w:rsidRDefault="00150335" w:rsidP="001503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</w:pPr>
      <w:r w:rsidRPr="00150335"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  <w:t xml:space="preserve">Predicting and/or reducing experimental results with analytical techniques </w:t>
      </w:r>
    </w:p>
    <w:p w:rsidR="00150335" w:rsidRPr="00150335" w:rsidRDefault="00150335" w:rsidP="001503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</w:pPr>
      <w:r w:rsidRPr="00150335"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  <w:t xml:space="preserve">In engineering categories, experiments applicable to the "real world" </w:t>
      </w:r>
    </w:p>
    <w:p w:rsidR="00150335" w:rsidRPr="00150335" w:rsidRDefault="00150335" w:rsidP="001503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</w:pPr>
      <w:r w:rsidRPr="00150335"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  <w:t xml:space="preserve">Ability to clearly portray and explain the project and its results </w:t>
      </w:r>
    </w:p>
    <w:p w:rsidR="00150335" w:rsidRPr="00150335" w:rsidRDefault="00150335" w:rsidP="00150335">
      <w:p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</w:pPr>
    </w:p>
    <w:p w:rsidR="00150335" w:rsidRPr="00150335" w:rsidRDefault="00150335" w:rsidP="00150335">
      <w:p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</w:pPr>
      <w:r w:rsidRPr="00150335"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  <w:t xml:space="preserve">Low marks go to: </w:t>
      </w:r>
    </w:p>
    <w:p w:rsidR="00150335" w:rsidRPr="00150335" w:rsidRDefault="00150335" w:rsidP="001503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</w:pPr>
      <w:r w:rsidRPr="00150335"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  <w:t xml:space="preserve">Ignoring readily available information (e.g. not doing basic library research) </w:t>
      </w:r>
    </w:p>
    <w:p w:rsidR="00150335" w:rsidRPr="00150335" w:rsidRDefault="00150335" w:rsidP="001503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</w:pPr>
      <w:r w:rsidRPr="00150335"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  <w:t xml:space="preserve">An apparatus (e.g. model) not useful for experimentation and data collection </w:t>
      </w:r>
    </w:p>
    <w:p w:rsidR="00150335" w:rsidRPr="00150335" w:rsidRDefault="00150335" w:rsidP="001503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</w:pPr>
      <w:r w:rsidRPr="00150335"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  <w:t xml:space="preserve">Improperly using jargon, not understanding terminology, and/or not knowing how equipment or instrumentation works </w:t>
      </w:r>
    </w:p>
    <w:p w:rsidR="00150335" w:rsidRPr="00150335" w:rsidRDefault="00150335" w:rsidP="001503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</w:pPr>
      <w:r w:rsidRPr="00150335">
        <w:rPr>
          <w:rFonts w:ascii="Times New Roman" w:eastAsia="Times New Roman" w:hAnsi="Times New Roman" w:cs="Times New Roman"/>
          <w:i/>
          <w:color w:val="1F497D" w:themeColor="text2"/>
          <w:sz w:val="25"/>
          <w:szCs w:val="25"/>
        </w:rPr>
        <w:t xml:space="preserve">Presenting results that were not derived from experimentation (e.g. literature search) </w:t>
      </w:r>
    </w:p>
    <w:p w:rsidR="00D67288" w:rsidRDefault="00D67288">
      <w:pPr>
        <w:rPr>
          <w:i/>
          <w:color w:val="1F497D" w:themeColor="text2"/>
        </w:rPr>
      </w:pPr>
    </w:p>
    <w:p w:rsidR="00150335" w:rsidRDefault="00150335">
      <w:pPr>
        <w:rPr>
          <w:i/>
          <w:color w:val="1F497D" w:themeColor="text2"/>
        </w:rPr>
      </w:pPr>
    </w:p>
    <w:p w:rsidR="00150335" w:rsidRDefault="00150335">
      <w:pPr>
        <w:rPr>
          <w:i/>
          <w:color w:val="1F497D" w:themeColor="text2"/>
        </w:rPr>
      </w:pPr>
    </w:p>
    <w:p w:rsidR="00150335" w:rsidRDefault="00150335">
      <w:pPr>
        <w:rPr>
          <w:i/>
          <w:color w:val="1F497D" w:themeColor="text2"/>
        </w:rPr>
      </w:pPr>
    </w:p>
    <w:p w:rsidR="00150335" w:rsidRDefault="00150335">
      <w:pPr>
        <w:rPr>
          <w:i/>
          <w:color w:val="1F497D" w:themeColor="text2"/>
        </w:rPr>
      </w:pPr>
    </w:p>
    <w:p w:rsidR="00150335" w:rsidRDefault="00150335">
      <w:pPr>
        <w:rPr>
          <w:i/>
          <w:color w:val="1F497D" w:themeColor="text2"/>
        </w:rPr>
      </w:pPr>
    </w:p>
    <w:p w:rsidR="00150335" w:rsidRDefault="00150335">
      <w:pPr>
        <w:rPr>
          <w:i/>
          <w:color w:val="1F497D" w:themeColor="text2"/>
        </w:rPr>
      </w:pPr>
    </w:p>
    <w:p w:rsidR="00150335" w:rsidRPr="00150335" w:rsidRDefault="00B013CF" w:rsidP="0015033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-464029</wp:posOffset>
            </wp:positionH>
            <wp:positionV relativeFrom="paragraph">
              <wp:posOffset>-224287</wp:posOffset>
            </wp:positionV>
            <wp:extent cx="795379" cy="810883"/>
            <wp:effectExtent l="19050" t="0" r="4721" b="0"/>
            <wp:wrapNone/>
            <wp:docPr id="1" name="Picture 1" descr="http://coachesaid.com/Content/Mascots/ma-matrhs1-letter-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achesaid.com/Content/Mascots/ma-matrhs1-letter-1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79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335" w:rsidRPr="0015033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50335" w:rsidRPr="0015033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"http://abel1.devcloud.acquia-sites.com/sites/default/files/assets/Judging_Criteria.pdf" \l "page=1" \o "Page 1" </w:instrText>
      </w:r>
      <w:r w:rsidR="00150335" w:rsidRPr="0015033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50335" w:rsidRPr="009A19E2" w:rsidRDefault="00150335" w:rsidP="00150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33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013C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9A19E2" w:rsidRPr="009A19E2">
        <w:rPr>
          <w:rFonts w:ascii="Arial" w:eastAsia="Times New Roman" w:hAnsi="Arial" w:cs="Arial"/>
          <w:sz w:val="28"/>
          <w:szCs w:val="28"/>
        </w:rPr>
        <w:t>Tantasqua</w:t>
      </w:r>
      <w:proofErr w:type="spellEnd"/>
      <w:r w:rsidR="009A19E2" w:rsidRPr="009A19E2">
        <w:rPr>
          <w:rFonts w:ascii="Arial" w:eastAsia="Times New Roman" w:hAnsi="Arial" w:cs="Arial"/>
          <w:sz w:val="28"/>
          <w:szCs w:val="28"/>
        </w:rPr>
        <w:t xml:space="preserve"> </w:t>
      </w:r>
      <w:r w:rsidRPr="00881BF2">
        <w:rPr>
          <w:rFonts w:ascii="Arial" w:eastAsia="Times New Roman" w:hAnsi="Arial" w:cs="Arial"/>
          <w:b/>
          <w:i/>
          <w:sz w:val="28"/>
          <w:szCs w:val="28"/>
        </w:rPr>
        <w:t>Science</w:t>
      </w:r>
      <w:r w:rsidRPr="00AF558F">
        <w:rPr>
          <w:rFonts w:ascii="Arial" w:eastAsia="Times New Roman" w:hAnsi="Arial" w:cs="Arial"/>
          <w:sz w:val="28"/>
          <w:szCs w:val="28"/>
        </w:rPr>
        <w:t xml:space="preserve"> Fair </w:t>
      </w:r>
      <w:r w:rsidR="00881BF2">
        <w:rPr>
          <w:rFonts w:ascii="Arial" w:eastAsia="Times New Roman" w:hAnsi="Arial" w:cs="Arial"/>
          <w:sz w:val="28"/>
          <w:szCs w:val="28"/>
        </w:rPr>
        <w:t>Judging</w:t>
      </w:r>
      <w:r w:rsidRPr="00150335">
        <w:rPr>
          <w:rFonts w:ascii="MS Gothic" w:eastAsia="MS Gothic" w:hAnsi="MS Gothic" w:cs="MS Gothic" w:hint="eastAsia"/>
          <w:sz w:val="28"/>
          <w:szCs w:val="28"/>
        </w:rPr>
        <w:t> </w:t>
      </w:r>
      <w:r w:rsidR="00881BF2">
        <w:rPr>
          <w:rFonts w:ascii="Arial" w:eastAsia="Times New Roman" w:hAnsi="Arial" w:cs="Arial"/>
          <w:sz w:val="28"/>
          <w:szCs w:val="28"/>
        </w:rPr>
        <w:t>Criteria</w:t>
      </w:r>
    </w:p>
    <w:p w:rsidR="00AF558F" w:rsidRDefault="00AF558F" w:rsidP="0015033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5"/>
        <w:gridCol w:w="979"/>
        <w:gridCol w:w="834"/>
        <w:gridCol w:w="1010"/>
        <w:gridCol w:w="1228"/>
      </w:tblGrid>
      <w:tr w:rsidR="003845A2" w:rsidTr="003845A2">
        <w:tc>
          <w:tcPr>
            <w:tcW w:w="5525" w:type="dxa"/>
          </w:tcPr>
          <w:p w:rsidR="003845A2" w:rsidRDefault="003845A2" w:rsidP="003845A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I. </w:t>
            </w:r>
            <w:r w:rsidRPr="00150335">
              <w:rPr>
                <w:rFonts w:ascii="Arial" w:eastAsia="Times New Roman" w:hAnsi="Arial" w:cs="Arial"/>
                <w:sz w:val="28"/>
                <w:szCs w:val="28"/>
              </w:rPr>
              <w:t>Scientific</w:t>
            </w:r>
            <w:r w:rsidRPr="00150335">
              <w:rPr>
                <w:rFonts w:ascii="MS Gothic" w:eastAsia="MS Gothic" w:hAnsi="MS Gothic" w:cs="MS Gothic" w:hint="eastAsia"/>
                <w:sz w:val="28"/>
                <w:szCs w:val="28"/>
              </w:rPr>
              <w:t> </w:t>
            </w:r>
            <w:r w:rsidRPr="00150335">
              <w:rPr>
                <w:rFonts w:ascii="Arial" w:eastAsia="Times New Roman" w:hAnsi="Arial" w:cs="Arial"/>
                <w:sz w:val="28"/>
                <w:szCs w:val="28"/>
              </w:rPr>
              <w:t>Approach</w:t>
            </w:r>
            <w:r w:rsidRPr="00150335">
              <w:rPr>
                <w:rFonts w:ascii="MS Gothic" w:eastAsia="MS Gothic" w:hAnsi="MS Gothic" w:cs="MS Gothic"/>
                <w:sz w:val="28"/>
                <w:szCs w:val="28"/>
              </w:rPr>
              <w:t> </w:t>
            </w:r>
          </w:p>
        </w:tc>
        <w:tc>
          <w:tcPr>
            <w:tcW w:w="979" w:type="dxa"/>
          </w:tcPr>
          <w:p w:rsidR="003845A2" w:rsidRDefault="003845A2" w:rsidP="0015033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Below Ave</w:t>
            </w:r>
          </w:p>
        </w:tc>
        <w:tc>
          <w:tcPr>
            <w:tcW w:w="834" w:type="dxa"/>
          </w:tcPr>
          <w:p w:rsidR="003845A2" w:rsidRDefault="003845A2" w:rsidP="0015033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Ave</w:t>
            </w:r>
          </w:p>
        </w:tc>
        <w:tc>
          <w:tcPr>
            <w:tcW w:w="1010" w:type="dxa"/>
          </w:tcPr>
          <w:p w:rsidR="003845A2" w:rsidRDefault="003845A2" w:rsidP="0015033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Above Ave</w:t>
            </w:r>
          </w:p>
        </w:tc>
        <w:tc>
          <w:tcPr>
            <w:tcW w:w="1228" w:type="dxa"/>
          </w:tcPr>
          <w:p w:rsidR="003845A2" w:rsidRDefault="003845A2" w:rsidP="0015033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Extra-ordinary</w:t>
            </w:r>
          </w:p>
        </w:tc>
      </w:tr>
      <w:tr w:rsidR="003845A2" w:rsidTr="003845A2">
        <w:tc>
          <w:tcPr>
            <w:tcW w:w="5525" w:type="dxa"/>
          </w:tcPr>
          <w:p w:rsidR="003845A2" w:rsidRPr="00AF558F" w:rsidRDefault="003845A2" w:rsidP="00585FCB">
            <w:pPr>
              <w:spacing w:before="80" w:after="80"/>
              <w:rPr>
                <w:rFonts w:ascii="Arial" w:eastAsia="Times New Roman" w:hAnsi="Arial" w:cs="Arial"/>
              </w:rPr>
            </w:pPr>
            <w:r w:rsidRPr="00150335">
              <w:rPr>
                <w:rFonts w:ascii="Arial" w:eastAsia="Times New Roman" w:hAnsi="Arial" w:cs="Arial"/>
              </w:rPr>
              <w:t>Clearly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Stated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>
              <w:rPr>
                <w:rFonts w:ascii="Arial" w:eastAsia="Times New Roman" w:hAnsi="Arial" w:cs="Arial"/>
              </w:rPr>
              <w:t>Purpose/Objective</w:t>
            </w:r>
            <w:r w:rsidRPr="00AF558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79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4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845A2" w:rsidTr="003845A2">
        <w:tc>
          <w:tcPr>
            <w:tcW w:w="5525" w:type="dxa"/>
          </w:tcPr>
          <w:p w:rsidR="003845A2" w:rsidRPr="00AF558F" w:rsidRDefault="003845A2" w:rsidP="00DF7155">
            <w:pPr>
              <w:spacing w:before="80" w:after="80"/>
              <w:rPr>
                <w:rFonts w:ascii="Arial" w:eastAsia="Times New Roman" w:hAnsi="Arial" w:cs="Arial"/>
              </w:rPr>
            </w:pPr>
            <w:r w:rsidRPr="00150335">
              <w:rPr>
                <w:rFonts w:ascii="Arial" w:eastAsia="Times New Roman" w:hAnsi="Arial" w:cs="Arial"/>
              </w:rPr>
              <w:t>Logical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Experiment</w:t>
            </w:r>
            <w:r>
              <w:rPr>
                <w:rFonts w:ascii="Arial" w:eastAsia="Times New Roman" w:hAnsi="Arial" w:cs="Arial"/>
              </w:rPr>
              <w:t>al Design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>
              <w:rPr>
                <w:rFonts w:ascii="Arial" w:eastAsia="Times New Roman" w:hAnsi="Arial" w:cs="Arial"/>
              </w:rPr>
              <w:t xml:space="preserve">that Tests the Purpose </w:t>
            </w:r>
          </w:p>
        </w:tc>
        <w:tc>
          <w:tcPr>
            <w:tcW w:w="979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4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845A2" w:rsidTr="003845A2">
        <w:tc>
          <w:tcPr>
            <w:tcW w:w="5525" w:type="dxa"/>
          </w:tcPr>
          <w:p w:rsidR="003845A2" w:rsidRDefault="003845A2" w:rsidP="00DF7155">
            <w:pPr>
              <w:spacing w:before="80" w:after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Correct Identification of Variables (Independent, Dependent, and Control)</w:t>
            </w:r>
          </w:p>
        </w:tc>
        <w:tc>
          <w:tcPr>
            <w:tcW w:w="979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4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845A2" w:rsidTr="003845A2">
        <w:tc>
          <w:tcPr>
            <w:tcW w:w="5525" w:type="dxa"/>
          </w:tcPr>
          <w:p w:rsidR="003845A2" w:rsidRDefault="003845A2" w:rsidP="00DF7155">
            <w:pPr>
              <w:spacing w:before="80" w:after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Procedure is clear, complete, and follows the scientific method</w:t>
            </w:r>
          </w:p>
        </w:tc>
        <w:tc>
          <w:tcPr>
            <w:tcW w:w="979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4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845A2" w:rsidTr="003845A2">
        <w:tc>
          <w:tcPr>
            <w:tcW w:w="5525" w:type="dxa"/>
          </w:tcPr>
          <w:p w:rsidR="003845A2" w:rsidRPr="00AF558F" w:rsidRDefault="003845A2" w:rsidP="00585FCB">
            <w:pPr>
              <w:spacing w:before="80" w:after="80"/>
              <w:rPr>
                <w:rFonts w:ascii="Arial" w:eastAsia="Times New Roman" w:hAnsi="Arial" w:cs="Arial"/>
              </w:rPr>
            </w:pPr>
            <w:r w:rsidRPr="00150335">
              <w:rPr>
                <w:rFonts w:ascii="Arial" w:eastAsia="Times New Roman" w:hAnsi="Arial" w:cs="Arial"/>
              </w:rPr>
              <w:t>Accuracy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of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>
              <w:rPr>
                <w:rFonts w:ascii="Arial" w:eastAsia="Times New Roman" w:hAnsi="Arial" w:cs="Arial"/>
              </w:rPr>
              <w:t>d</w:t>
            </w:r>
            <w:r w:rsidRPr="00150335">
              <w:rPr>
                <w:rFonts w:ascii="Arial" w:eastAsia="Times New Roman" w:hAnsi="Arial" w:cs="Arial"/>
              </w:rPr>
              <w:t>ata</w:t>
            </w:r>
            <w:r w:rsidRPr="00585FCB">
              <w:rPr>
                <w:rFonts w:ascii="MS Gothic" w:eastAsia="MS Gothic" w:hAnsi="MS Gothic" w:cs="MS Gothic" w:hint="eastAsia"/>
              </w:rPr>
              <w:t> </w:t>
            </w:r>
            <w:r>
              <w:rPr>
                <w:rFonts w:ascii="Arial" w:eastAsia="MS Gothic" w:hAnsi="Arial" w:cs="Arial"/>
              </w:rPr>
              <w:t>collection m</w:t>
            </w:r>
            <w:r w:rsidRPr="00585FCB">
              <w:rPr>
                <w:rFonts w:ascii="Arial" w:eastAsia="MS Gothic" w:hAnsi="Arial" w:cs="Arial"/>
              </w:rPr>
              <w:t>ethods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(appropriate # of trials, correct units, </w:t>
            </w:r>
            <w:proofErr w:type="spellStart"/>
            <w:r>
              <w:rPr>
                <w:rFonts w:ascii="Arial" w:eastAsia="Times New Roman" w:hAnsi="Arial" w:cs="Arial"/>
              </w:rPr>
              <w:t>etc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979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4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845A2" w:rsidTr="003845A2">
        <w:tc>
          <w:tcPr>
            <w:tcW w:w="5525" w:type="dxa"/>
          </w:tcPr>
          <w:p w:rsidR="003845A2" w:rsidRPr="00AF558F" w:rsidRDefault="003845A2" w:rsidP="00DF7155">
            <w:pPr>
              <w:spacing w:before="80" w:after="80"/>
              <w:rPr>
                <w:rFonts w:ascii="Arial" w:eastAsia="Times New Roman" w:hAnsi="Arial" w:cs="Arial"/>
              </w:rPr>
            </w:pPr>
            <w:r w:rsidRPr="00150335">
              <w:rPr>
                <w:rFonts w:ascii="Arial" w:eastAsia="Times New Roman" w:hAnsi="Arial" w:cs="Arial"/>
              </w:rPr>
              <w:t>Conclusions</w:t>
            </w:r>
            <w:r>
              <w:rPr>
                <w:rFonts w:ascii="Arial" w:eastAsia="Times New Roman" w:hAnsi="Arial" w:cs="Arial"/>
              </w:rPr>
              <w:t xml:space="preserve"> are consistent with data</w:t>
            </w:r>
          </w:p>
        </w:tc>
        <w:tc>
          <w:tcPr>
            <w:tcW w:w="979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4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845A2" w:rsidTr="003845A2">
        <w:tc>
          <w:tcPr>
            <w:tcW w:w="5525" w:type="dxa"/>
          </w:tcPr>
          <w:p w:rsidR="003845A2" w:rsidRPr="00150335" w:rsidRDefault="003845A2" w:rsidP="003845A2">
            <w:pPr>
              <w:spacing w:before="80" w:after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Student has background knowledge </w:t>
            </w:r>
          </w:p>
        </w:tc>
        <w:tc>
          <w:tcPr>
            <w:tcW w:w="979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4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845A2" w:rsidTr="003845A2">
        <w:tc>
          <w:tcPr>
            <w:tcW w:w="5525" w:type="dxa"/>
          </w:tcPr>
          <w:p w:rsidR="003845A2" w:rsidRDefault="003845A2" w:rsidP="00DF7155">
            <w:pPr>
              <w:spacing w:before="80" w:after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 has considered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>
              <w:rPr>
                <w:rFonts w:ascii="Arial" w:eastAsia="Times New Roman" w:hAnsi="Arial" w:cs="Arial"/>
              </w:rPr>
              <w:t>f</w:t>
            </w:r>
            <w:r w:rsidRPr="00150335">
              <w:rPr>
                <w:rFonts w:ascii="Arial" w:eastAsia="Times New Roman" w:hAnsi="Arial" w:cs="Arial"/>
              </w:rPr>
              <w:t>uture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>
              <w:rPr>
                <w:rFonts w:ascii="Arial" w:eastAsia="Times New Roman" w:hAnsi="Arial" w:cs="Arial"/>
              </w:rPr>
              <w:t>r</w:t>
            </w:r>
            <w:r w:rsidRPr="00150335">
              <w:rPr>
                <w:rFonts w:ascii="Arial" w:eastAsia="Times New Roman" w:hAnsi="Arial" w:cs="Arial"/>
              </w:rPr>
              <w:t>esearch</w:t>
            </w:r>
            <w:r>
              <w:rPr>
                <w:rFonts w:ascii="Arial" w:eastAsia="Times New Roman" w:hAnsi="Arial" w:cs="Arial"/>
              </w:rPr>
              <w:t xml:space="preserve">  (how to modify the experiment, how to collect other relevant </w:t>
            </w:r>
            <w:proofErr w:type="spellStart"/>
            <w:r>
              <w:rPr>
                <w:rFonts w:ascii="Arial" w:eastAsia="Times New Roman" w:hAnsi="Arial" w:cs="Arial"/>
              </w:rPr>
              <w:t>data,etc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979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4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845A2" w:rsidTr="003845A2">
        <w:tc>
          <w:tcPr>
            <w:tcW w:w="5525" w:type="dxa"/>
          </w:tcPr>
          <w:p w:rsidR="003845A2" w:rsidRPr="00AF558F" w:rsidRDefault="003845A2" w:rsidP="00DF7155">
            <w:pPr>
              <w:spacing w:before="80" w:after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 can make connections to other disciplines</w:t>
            </w:r>
          </w:p>
        </w:tc>
        <w:tc>
          <w:tcPr>
            <w:tcW w:w="979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4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3845A2" w:rsidRDefault="003845A2" w:rsidP="00DF715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845A2" w:rsidRPr="00DF7155" w:rsidTr="003845A2">
        <w:tc>
          <w:tcPr>
            <w:tcW w:w="5525" w:type="dxa"/>
          </w:tcPr>
          <w:p w:rsidR="003845A2" w:rsidRPr="00DF7155" w:rsidRDefault="003845A2" w:rsidP="00DF715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9" w:type="dxa"/>
          </w:tcPr>
          <w:p w:rsidR="003845A2" w:rsidRPr="00DF7155" w:rsidRDefault="003845A2" w:rsidP="0015033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4" w:type="dxa"/>
          </w:tcPr>
          <w:p w:rsidR="003845A2" w:rsidRPr="00DF7155" w:rsidRDefault="003845A2" w:rsidP="0015033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0" w:type="dxa"/>
          </w:tcPr>
          <w:p w:rsidR="003845A2" w:rsidRPr="00DF7155" w:rsidRDefault="003845A2" w:rsidP="0015033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8" w:type="dxa"/>
          </w:tcPr>
          <w:p w:rsidR="003845A2" w:rsidRPr="00DF7155" w:rsidRDefault="003845A2" w:rsidP="0015033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845A2" w:rsidTr="003845A2">
        <w:tc>
          <w:tcPr>
            <w:tcW w:w="5525" w:type="dxa"/>
          </w:tcPr>
          <w:p w:rsidR="003845A2" w:rsidRPr="00AF558F" w:rsidRDefault="003845A2" w:rsidP="003845A2">
            <w:pPr>
              <w:spacing w:before="80" w:after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II. </w:t>
            </w:r>
            <w:r w:rsidRPr="00150335">
              <w:rPr>
                <w:rFonts w:ascii="Arial" w:eastAsia="Times New Roman" w:hAnsi="Arial" w:cs="Arial"/>
                <w:sz w:val="28"/>
                <w:szCs w:val="28"/>
              </w:rPr>
              <w:t>Innovation/Creativity</w:t>
            </w:r>
          </w:p>
        </w:tc>
        <w:tc>
          <w:tcPr>
            <w:tcW w:w="979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4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845A2" w:rsidTr="003845A2">
        <w:tc>
          <w:tcPr>
            <w:tcW w:w="5525" w:type="dxa"/>
          </w:tcPr>
          <w:p w:rsidR="003845A2" w:rsidRPr="00AF558F" w:rsidRDefault="003845A2" w:rsidP="00DF7155">
            <w:pPr>
              <w:spacing w:before="80" w:after="80"/>
              <w:rPr>
                <w:rFonts w:ascii="Arial" w:eastAsia="Times New Roman" w:hAnsi="Arial" w:cs="Arial"/>
              </w:rPr>
            </w:pPr>
            <w:r w:rsidRPr="00150335">
              <w:rPr>
                <w:rFonts w:ascii="Arial" w:eastAsia="Times New Roman" w:hAnsi="Arial" w:cs="Arial"/>
              </w:rPr>
              <w:t>Originality</w:t>
            </w:r>
          </w:p>
        </w:tc>
        <w:tc>
          <w:tcPr>
            <w:tcW w:w="979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4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845A2" w:rsidTr="003845A2">
        <w:tc>
          <w:tcPr>
            <w:tcW w:w="5525" w:type="dxa"/>
          </w:tcPr>
          <w:p w:rsidR="003845A2" w:rsidRPr="00AF558F" w:rsidRDefault="003845A2" w:rsidP="00DF7155">
            <w:pPr>
              <w:spacing w:before="80" w:after="80"/>
              <w:rPr>
                <w:rFonts w:ascii="Arial" w:eastAsia="Times New Roman" w:hAnsi="Arial" w:cs="Arial"/>
              </w:rPr>
            </w:pPr>
            <w:r w:rsidRPr="00150335">
              <w:rPr>
                <w:rFonts w:ascii="Arial" w:eastAsia="Times New Roman" w:hAnsi="Arial" w:cs="Arial"/>
              </w:rPr>
              <w:t>Use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of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Unique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Methods,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Designs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or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Materials</w:t>
            </w:r>
          </w:p>
        </w:tc>
        <w:tc>
          <w:tcPr>
            <w:tcW w:w="979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4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845A2" w:rsidTr="003845A2">
        <w:tc>
          <w:tcPr>
            <w:tcW w:w="5525" w:type="dxa"/>
          </w:tcPr>
          <w:p w:rsidR="003845A2" w:rsidRPr="00AF558F" w:rsidRDefault="003845A2" w:rsidP="00DF7155">
            <w:pPr>
              <w:spacing w:before="80" w:after="80"/>
              <w:rPr>
                <w:rFonts w:ascii="Arial" w:eastAsia="Times New Roman" w:hAnsi="Arial" w:cs="Arial"/>
              </w:rPr>
            </w:pPr>
            <w:r w:rsidRPr="00150335">
              <w:rPr>
                <w:rFonts w:ascii="Arial" w:eastAsia="Times New Roman" w:hAnsi="Arial" w:cs="Arial"/>
              </w:rPr>
              <w:t>Creative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Approach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to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Problem</w:t>
            </w:r>
            <w:r w:rsidRPr="00881BF2">
              <w:rPr>
                <w:rFonts w:ascii="Arial" w:eastAsia="Times New Roman" w:hAnsi="Arial" w:cs="Arial"/>
              </w:rPr>
              <w:t xml:space="preserve"> </w:t>
            </w:r>
            <w:r w:rsidRPr="00150335">
              <w:rPr>
                <w:rFonts w:ascii="Arial" w:eastAsia="Times New Roman" w:hAnsi="Arial" w:cs="Arial"/>
              </w:rPr>
              <w:t>Solving</w:t>
            </w:r>
          </w:p>
        </w:tc>
        <w:tc>
          <w:tcPr>
            <w:tcW w:w="979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4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845A2" w:rsidRPr="00DF7155" w:rsidTr="003845A2">
        <w:tc>
          <w:tcPr>
            <w:tcW w:w="5525" w:type="dxa"/>
          </w:tcPr>
          <w:p w:rsidR="003845A2" w:rsidRPr="00DF7155" w:rsidRDefault="003845A2" w:rsidP="00585FC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9" w:type="dxa"/>
          </w:tcPr>
          <w:p w:rsidR="003845A2" w:rsidRPr="00DF7155" w:rsidRDefault="003845A2" w:rsidP="00585FC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4" w:type="dxa"/>
          </w:tcPr>
          <w:p w:rsidR="003845A2" w:rsidRPr="00DF7155" w:rsidRDefault="003845A2" w:rsidP="00585FC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0" w:type="dxa"/>
          </w:tcPr>
          <w:p w:rsidR="003845A2" w:rsidRPr="00DF7155" w:rsidRDefault="003845A2" w:rsidP="00585FC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8" w:type="dxa"/>
          </w:tcPr>
          <w:p w:rsidR="003845A2" w:rsidRPr="00DF7155" w:rsidRDefault="003845A2" w:rsidP="00585FC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845A2" w:rsidTr="003845A2">
        <w:tc>
          <w:tcPr>
            <w:tcW w:w="5525" w:type="dxa"/>
          </w:tcPr>
          <w:p w:rsidR="003845A2" w:rsidRDefault="003845A2" w:rsidP="003845A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III. </w:t>
            </w:r>
            <w:r w:rsidRPr="00150335">
              <w:rPr>
                <w:rFonts w:ascii="Arial" w:eastAsia="Times New Roman" w:hAnsi="Arial" w:cs="Arial"/>
                <w:sz w:val="28"/>
                <w:szCs w:val="28"/>
              </w:rPr>
              <w:t>Presentation</w:t>
            </w:r>
            <w:r w:rsidRPr="00150335">
              <w:rPr>
                <w:rFonts w:ascii="MS Gothic" w:eastAsia="MS Gothic" w:hAnsi="MS Gothic" w:cs="MS Gothic"/>
                <w:sz w:val="28"/>
                <w:szCs w:val="28"/>
              </w:rPr>
              <w:t> </w:t>
            </w:r>
          </w:p>
        </w:tc>
        <w:tc>
          <w:tcPr>
            <w:tcW w:w="979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4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845A2" w:rsidTr="003845A2">
        <w:tc>
          <w:tcPr>
            <w:tcW w:w="5525" w:type="dxa"/>
          </w:tcPr>
          <w:p w:rsidR="003845A2" w:rsidRPr="00881BF2" w:rsidRDefault="003845A2" w:rsidP="00585FCB">
            <w:pPr>
              <w:spacing w:before="80" w:after="80"/>
              <w:rPr>
                <w:rFonts w:ascii="Arial" w:eastAsia="Times New Roman" w:hAnsi="Arial" w:cs="Arial"/>
              </w:rPr>
            </w:pPr>
            <w:r w:rsidRPr="00150335">
              <w:rPr>
                <w:rFonts w:ascii="Arial" w:eastAsia="Times New Roman" w:hAnsi="Arial" w:cs="Arial"/>
              </w:rPr>
              <w:t>Clarity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of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Auditory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Presentation</w:t>
            </w:r>
            <w:r w:rsidRPr="00881BF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79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4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845A2" w:rsidTr="003845A2">
        <w:tc>
          <w:tcPr>
            <w:tcW w:w="5525" w:type="dxa"/>
          </w:tcPr>
          <w:p w:rsidR="003845A2" w:rsidRPr="00881BF2" w:rsidRDefault="003845A2" w:rsidP="00585FCB">
            <w:pPr>
              <w:spacing w:before="80" w:after="80"/>
              <w:rPr>
                <w:rFonts w:ascii="Arial" w:eastAsia="Times New Roman" w:hAnsi="Arial" w:cs="Arial"/>
              </w:rPr>
            </w:pPr>
            <w:r w:rsidRPr="00150335">
              <w:rPr>
                <w:rFonts w:ascii="Arial" w:eastAsia="Times New Roman" w:hAnsi="Arial" w:cs="Arial"/>
              </w:rPr>
              <w:t>Effectiveness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and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Use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of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Visual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Display</w:t>
            </w:r>
            <w:r w:rsidRPr="00881BF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79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4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845A2" w:rsidTr="003845A2">
        <w:tc>
          <w:tcPr>
            <w:tcW w:w="5525" w:type="dxa"/>
          </w:tcPr>
          <w:p w:rsidR="003845A2" w:rsidRPr="00881BF2" w:rsidRDefault="003845A2" w:rsidP="00585FCB">
            <w:pPr>
              <w:spacing w:before="80" w:after="80"/>
              <w:rPr>
                <w:rFonts w:ascii="Arial" w:eastAsia="Times New Roman" w:hAnsi="Arial" w:cs="Arial"/>
              </w:rPr>
            </w:pPr>
            <w:r w:rsidRPr="00881BF2">
              <w:rPr>
                <w:rFonts w:ascii="Arial" w:eastAsia="Times New Roman" w:hAnsi="Arial" w:cs="Arial"/>
              </w:rPr>
              <w:t xml:space="preserve">Well </w:t>
            </w:r>
            <w:r w:rsidRPr="00150335">
              <w:rPr>
                <w:rFonts w:ascii="Arial" w:eastAsia="Times New Roman" w:hAnsi="Arial" w:cs="Arial"/>
              </w:rPr>
              <w:t>documented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Entries</w:t>
            </w:r>
            <w:r w:rsidRPr="00881BF2">
              <w:rPr>
                <w:rFonts w:ascii="Arial" w:eastAsia="Times New Roman" w:hAnsi="Arial" w:cs="Arial"/>
              </w:rPr>
              <w:t xml:space="preserve"> in Lab Notebook </w:t>
            </w:r>
          </w:p>
        </w:tc>
        <w:tc>
          <w:tcPr>
            <w:tcW w:w="979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4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3845A2" w:rsidRDefault="003845A2" w:rsidP="00585FC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845A2" w:rsidRPr="00DF7155" w:rsidTr="003845A2">
        <w:tc>
          <w:tcPr>
            <w:tcW w:w="5525" w:type="dxa"/>
          </w:tcPr>
          <w:p w:rsidR="003845A2" w:rsidRPr="00DF7155" w:rsidRDefault="003845A2" w:rsidP="00585FC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9" w:type="dxa"/>
          </w:tcPr>
          <w:p w:rsidR="003845A2" w:rsidRPr="00DF7155" w:rsidRDefault="003845A2" w:rsidP="00585FC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4" w:type="dxa"/>
          </w:tcPr>
          <w:p w:rsidR="003845A2" w:rsidRPr="00DF7155" w:rsidRDefault="003845A2" w:rsidP="00585FC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0" w:type="dxa"/>
          </w:tcPr>
          <w:p w:rsidR="003845A2" w:rsidRPr="00DF7155" w:rsidRDefault="003845A2" w:rsidP="00585FC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8" w:type="dxa"/>
          </w:tcPr>
          <w:p w:rsidR="003845A2" w:rsidRPr="00DF7155" w:rsidRDefault="003845A2" w:rsidP="00585FC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45FBB" w:rsidRDefault="00345FBB" w:rsidP="00DF71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D0009" w:rsidRDefault="005D0009" w:rsidP="00DF71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D0009" w:rsidRDefault="005D0009" w:rsidP="00DF71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D0009" w:rsidRDefault="005D0009" w:rsidP="00DF71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D0009" w:rsidRDefault="005D0009" w:rsidP="00DF71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D0009" w:rsidRDefault="005D0009" w:rsidP="00DF71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D0009" w:rsidRDefault="005D0009" w:rsidP="00DF71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D5C2F96" wp14:editId="549A9569">
            <wp:simplePos x="0" y="0"/>
            <wp:positionH relativeFrom="column">
              <wp:posOffset>5081905</wp:posOffset>
            </wp:positionH>
            <wp:positionV relativeFrom="paragraph">
              <wp:posOffset>-126365</wp:posOffset>
            </wp:positionV>
            <wp:extent cx="796925" cy="810260"/>
            <wp:effectExtent l="0" t="0" r="3175" b="8890"/>
            <wp:wrapNone/>
            <wp:docPr id="2" name="Picture 1" descr="http://coachesaid.com/Content/Mascots/ma-matrhs1-letter-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achesaid.com/Content/Mascots/ma-matrhs1-letter-1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009" w:rsidRDefault="005D0009" w:rsidP="00DF71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F7155" w:rsidRDefault="00DF7155" w:rsidP="00DF71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Tantasqua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i/>
          <w:sz w:val="28"/>
          <w:szCs w:val="28"/>
        </w:rPr>
        <w:t>Engineering</w:t>
      </w:r>
      <w:r w:rsidRPr="00AF558F">
        <w:rPr>
          <w:rFonts w:ascii="Arial" w:eastAsia="Times New Roman" w:hAnsi="Arial" w:cs="Arial"/>
          <w:sz w:val="28"/>
          <w:szCs w:val="28"/>
        </w:rPr>
        <w:t xml:space="preserve"> Fair </w:t>
      </w:r>
      <w:r>
        <w:rPr>
          <w:rFonts w:ascii="Arial" w:eastAsia="Times New Roman" w:hAnsi="Arial" w:cs="Arial"/>
          <w:sz w:val="28"/>
          <w:szCs w:val="28"/>
        </w:rPr>
        <w:t>Judging</w:t>
      </w:r>
      <w:r w:rsidRPr="00150335">
        <w:rPr>
          <w:rFonts w:ascii="MS Gothic" w:eastAsia="MS Gothic" w:hAnsi="MS Gothic" w:cs="MS Gothic" w:hint="eastAsia"/>
          <w:sz w:val="28"/>
          <w:szCs w:val="28"/>
        </w:rPr>
        <w:t> </w:t>
      </w:r>
      <w:r>
        <w:rPr>
          <w:rFonts w:ascii="Arial" w:eastAsia="Times New Roman" w:hAnsi="Arial" w:cs="Arial"/>
          <w:sz w:val="28"/>
          <w:szCs w:val="28"/>
        </w:rPr>
        <w:t>Criteria</w:t>
      </w:r>
    </w:p>
    <w:p w:rsidR="00DF7155" w:rsidRDefault="00DF7155" w:rsidP="00DF71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1317"/>
        <w:gridCol w:w="699"/>
        <w:gridCol w:w="1349"/>
        <w:gridCol w:w="1679"/>
      </w:tblGrid>
      <w:tr w:rsidR="00CD56B0" w:rsidTr="00CD56B0">
        <w:tc>
          <w:tcPr>
            <w:tcW w:w="0" w:type="auto"/>
          </w:tcPr>
          <w:p w:rsidR="00CD56B0" w:rsidRDefault="00CD56B0" w:rsidP="005D00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I. </w:t>
            </w:r>
            <w:r w:rsidRPr="00150335">
              <w:rPr>
                <w:rFonts w:ascii="Arial" w:eastAsia="Times New Roman" w:hAnsi="Arial" w:cs="Arial"/>
                <w:sz w:val="28"/>
                <w:szCs w:val="28"/>
              </w:rPr>
              <w:t>Scientific</w:t>
            </w:r>
            <w:r w:rsidRPr="00150335">
              <w:rPr>
                <w:rFonts w:ascii="MS Gothic" w:eastAsia="MS Gothic" w:hAnsi="MS Gothic" w:cs="MS Gothic" w:hint="eastAsia"/>
                <w:sz w:val="28"/>
                <w:szCs w:val="28"/>
              </w:rPr>
              <w:t> </w:t>
            </w:r>
            <w:r w:rsidRPr="00150335">
              <w:rPr>
                <w:rFonts w:ascii="Arial" w:eastAsia="Times New Roman" w:hAnsi="Arial" w:cs="Arial"/>
                <w:sz w:val="28"/>
                <w:szCs w:val="28"/>
              </w:rPr>
              <w:t>Approach</w:t>
            </w: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Below Ave</w:t>
            </w: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Ave</w:t>
            </w: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Above Ave</w:t>
            </w: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Extra-ordinary</w:t>
            </w:r>
          </w:p>
        </w:tc>
      </w:tr>
      <w:tr w:rsidR="00CD56B0" w:rsidRPr="00DF7155" w:rsidTr="00CD56B0">
        <w:tc>
          <w:tcPr>
            <w:tcW w:w="0" w:type="auto"/>
          </w:tcPr>
          <w:p w:rsidR="00CD56B0" w:rsidRPr="00DF7155" w:rsidRDefault="00CD56B0" w:rsidP="00CD56B0">
            <w:pPr>
              <w:spacing w:before="80" w:after="80"/>
            </w:pPr>
            <w:r w:rsidRPr="00150335">
              <w:rPr>
                <w:rFonts w:ascii="Arial" w:eastAsia="Times New Roman" w:hAnsi="Arial" w:cs="Arial"/>
              </w:rPr>
              <w:t>Identified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Need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or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Problem</w:t>
            </w:r>
            <w:r w:rsidRPr="00DF715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D56B0" w:rsidRPr="00DF7155" w:rsidTr="00CD56B0">
        <w:tc>
          <w:tcPr>
            <w:tcW w:w="0" w:type="auto"/>
          </w:tcPr>
          <w:p w:rsidR="00CD56B0" w:rsidRPr="00DF7155" w:rsidRDefault="00CD56B0" w:rsidP="00CD56B0">
            <w:pPr>
              <w:spacing w:before="80" w:after="80"/>
              <w:rPr>
                <w:rFonts w:ascii="Arial" w:eastAsia="Times New Roman" w:hAnsi="Arial" w:cs="Arial"/>
              </w:rPr>
            </w:pPr>
            <w:r w:rsidRPr="00150335">
              <w:rPr>
                <w:rFonts w:ascii="Arial" w:eastAsia="Times New Roman" w:hAnsi="Arial" w:cs="Arial"/>
              </w:rPr>
              <w:t>Development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DF7155">
              <w:rPr>
                <w:rFonts w:ascii="Arial" w:eastAsia="Times New Roman" w:hAnsi="Arial" w:cs="Arial"/>
              </w:rPr>
              <w:t>of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Clear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Performance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Criteria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D56B0" w:rsidRPr="00DF7155" w:rsidTr="00CD56B0">
        <w:tc>
          <w:tcPr>
            <w:tcW w:w="0" w:type="auto"/>
          </w:tcPr>
          <w:p w:rsidR="00CD56B0" w:rsidRPr="00DF7155" w:rsidRDefault="00CD56B0" w:rsidP="00CD56B0">
            <w:pPr>
              <w:spacing w:before="80" w:after="80"/>
              <w:rPr>
                <w:rFonts w:ascii="Arial" w:eastAsia="Times New Roman" w:hAnsi="Arial" w:cs="Arial"/>
              </w:rPr>
            </w:pPr>
            <w:proofErr w:type="spellStart"/>
            <w:r w:rsidRPr="00150335">
              <w:rPr>
                <w:rFonts w:ascii="Arial" w:eastAsia="Times New Roman" w:hAnsi="Arial" w:cs="Arial"/>
              </w:rPr>
              <w:t>Well</w:t>
            </w:r>
            <w:r w:rsidRPr="00DF7155">
              <w:rPr>
                <w:rFonts w:ascii="Arial" w:eastAsia="Times New Roman" w:hAnsi="Arial" w:cs="Arial"/>
              </w:rPr>
              <w:t xml:space="preserve"> </w:t>
            </w:r>
            <w:r w:rsidR="005D0009">
              <w:rPr>
                <w:rFonts w:ascii="Arial" w:eastAsia="Times New Roman" w:hAnsi="Arial" w:cs="Arial"/>
              </w:rPr>
              <w:t>C</w:t>
            </w:r>
            <w:r w:rsidRPr="00150335">
              <w:rPr>
                <w:rFonts w:ascii="Arial" w:eastAsia="Times New Roman" w:hAnsi="Arial" w:cs="Arial"/>
              </w:rPr>
              <w:t>onstructed</w:t>
            </w:r>
            <w:proofErr w:type="spellEnd"/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and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Tested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Prototype</w:t>
            </w:r>
            <w:r w:rsidRPr="00DF715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D56B0" w:rsidRPr="00DF7155" w:rsidTr="00CD56B0">
        <w:tc>
          <w:tcPr>
            <w:tcW w:w="0" w:type="auto"/>
          </w:tcPr>
          <w:p w:rsidR="00CD56B0" w:rsidRPr="00DF7155" w:rsidRDefault="00CD56B0" w:rsidP="00CD56B0">
            <w:pPr>
              <w:spacing w:before="80" w:after="80"/>
              <w:rPr>
                <w:rFonts w:ascii="Arial" w:eastAsia="Times New Roman" w:hAnsi="Arial" w:cs="Arial"/>
              </w:rPr>
            </w:pPr>
            <w:r w:rsidRPr="00150335">
              <w:rPr>
                <w:rFonts w:ascii="Arial" w:eastAsia="Times New Roman" w:hAnsi="Arial" w:cs="Arial"/>
              </w:rPr>
              <w:t>Retesting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and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Redesign</w:t>
            </w:r>
            <w:r w:rsidRPr="00DF715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D56B0" w:rsidRPr="00DF7155" w:rsidTr="00CD56B0">
        <w:tc>
          <w:tcPr>
            <w:tcW w:w="0" w:type="auto"/>
          </w:tcPr>
          <w:p w:rsidR="00CD56B0" w:rsidRPr="00DF7155" w:rsidRDefault="00CD56B0" w:rsidP="00CD56B0">
            <w:pPr>
              <w:spacing w:before="80" w:after="80"/>
              <w:rPr>
                <w:rFonts w:ascii="Arial" w:eastAsia="Times New Roman" w:hAnsi="Arial" w:cs="Arial"/>
              </w:rPr>
            </w:pPr>
            <w:r w:rsidRPr="00150335">
              <w:rPr>
                <w:rFonts w:ascii="Arial" w:eastAsia="Times New Roman" w:hAnsi="Arial" w:cs="Arial"/>
              </w:rPr>
              <w:t>Feasibility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Study</w:t>
            </w:r>
            <w:r w:rsidRPr="00DF715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D56B0" w:rsidRPr="00DF7155" w:rsidTr="00CD56B0">
        <w:tc>
          <w:tcPr>
            <w:tcW w:w="0" w:type="auto"/>
          </w:tcPr>
          <w:p w:rsidR="00CD56B0" w:rsidRPr="00DF7155" w:rsidRDefault="00CD56B0" w:rsidP="00585FC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D56B0" w:rsidTr="00CD56B0">
        <w:tc>
          <w:tcPr>
            <w:tcW w:w="0" w:type="auto"/>
          </w:tcPr>
          <w:p w:rsidR="00CD56B0" w:rsidRDefault="00CD56B0" w:rsidP="00CD56B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II. </w:t>
            </w:r>
            <w:r w:rsidRPr="00150335">
              <w:rPr>
                <w:rFonts w:ascii="Arial" w:eastAsia="Times New Roman" w:hAnsi="Arial" w:cs="Arial"/>
                <w:sz w:val="28"/>
                <w:szCs w:val="28"/>
              </w:rPr>
              <w:t>Understanding</w:t>
            </w:r>
            <w:r w:rsidRPr="00150335">
              <w:rPr>
                <w:rFonts w:ascii="MS Gothic" w:eastAsia="MS Gothic" w:hAnsi="MS Gothic" w:cs="MS Gothic" w:hint="eastAsia"/>
                <w:sz w:val="28"/>
                <w:szCs w:val="28"/>
              </w:rPr>
              <w:t> </w:t>
            </w:r>
            <w:r w:rsidRPr="00150335">
              <w:rPr>
                <w:rFonts w:ascii="Arial" w:eastAsia="Times New Roman" w:hAnsi="Arial" w:cs="Arial"/>
                <w:sz w:val="28"/>
                <w:szCs w:val="28"/>
              </w:rPr>
              <w:t>of</w:t>
            </w:r>
            <w:r w:rsidRPr="00150335">
              <w:rPr>
                <w:rFonts w:ascii="MS Gothic" w:eastAsia="MS Gothic" w:hAnsi="MS Gothic" w:cs="MS Gothic" w:hint="eastAsia"/>
                <w:sz w:val="28"/>
                <w:szCs w:val="28"/>
              </w:rPr>
              <w:t> </w:t>
            </w:r>
            <w:r w:rsidRPr="00150335">
              <w:rPr>
                <w:rFonts w:ascii="Arial" w:eastAsia="Times New Roman" w:hAnsi="Arial" w:cs="Arial"/>
                <w:sz w:val="28"/>
                <w:szCs w:val="28"/>
              </w:rPr>
              <w:t>Science</w:t>
            </w: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D56B0" w:rsidTr="00CD56B0">
        <w:tc>
          <w:tcPr>
            <w:tcW w:w="0" w:type="auto"/>
          </w:tcPr>
          <w:p w:rsidR="00CD56B0" w:rsidRPr="00AF558F" w:rsidRDefault="00CD56B0" w:rsidP="00CD56B0">
            <w:pPr>
              <w:spacing w:before="80" w:after="80"/>
              <w:rPr>
                <w:rFonts w:ascii="Arial" w:eastAsia="Times New Roman" w:hAnsi="Arial" w:cs="Arial"/>
              </w:rPr>
            </w:pPr>
            <w:r w:rsidRPr="00150335">
              <w:rPr>
                <w:rFonts w:ascii="Arial" w:eastAsia="Times New Roman" w:hAnsi="Arial" w:cs="Arial"/>
              </w:rPr>
              <w:t>Application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&amp;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Understanding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of</w:t>
            </w:r>
            <w:r w:rsidRPr="00AF558F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Design Process</w:t>
            </w:r>
            <w:r w:rsidRPr="00AF558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D56B0" w:rsidTr="00CD56B0">
        <w:tc>
          <w:tcPr>
            <w:tcW w:w="0" w:type="auto"/>
          </w:tcPr>
          <w:p w:rsidR="00CD56B0" w:rsidRPr="00AF558F" w:rsidRDefault="00CD56B0" w:rsidP="00CD56B0">
            <w:pPr>
              <w:spacing w:before="80" w:after="80"/>
              <w:rPr>
                <w:rFonts w:ascii="Arial" w:eastAsia="Times New Roman" w:hAnsi="Arial" w:cs="Arial"/>
              </w:rPr>
            </w:pPr>
            <w:r w:rsidRPr="00150335">
              <w:rPr>
                <w:rFonts w:ascii="Arial" w:eastAsia="Times New Roman" w:hAnsi="Arial" w:cs="Arial"/>
              </w:rPr>
              <w:t>Conclusions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are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Consistent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with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Data</w:t>
            </w:r>
            <w:r w:rsidRPr="00AF558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</w:tcPr>
          <w:p w:rsidR="00CD56B0" w:rsidRPr="00881BF2" w:rsidRDefault="00CD56B0" w:rsidP="00E018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Pr="00881BF2" w:rsidRDefault="00CD56B0" w:rsidP="00E018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Pr="00881BF2" w:rsidRDefault="00CD56B0" w:rsidP="00E018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Pr="00881BF2" w:rsidRDefault="00CD56B0" w:rsidP="00E018E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D56B0" w:rsidTr="00CD56B0">
        <w:tc>
          <w:tcPr>
            <w:tcW w:w="0" w:type="auto"/>
          </w:tcPr>
          <w:p w:rsidR="00CD56B0" w:rsidRPr="00AF558F" w:rsidRDefault="00CD56B0" w:rsidP="00CD56B0">
            <w:pPr>
              <w:spacing w:before="80" w:after="80"/>
              <w:rPr>
                <w:rFonts w:ascii="Arial" w:eastAsia="Times New Roman" w:hAnsi="Arial" w:cs="Arial"/>
              </w:rPr>
            </w:pPr>
            <w:r w:rsidRPr="00150335">
              <w:rPr>
                <w:rFonts w:ascii="Arial" w:eastAsia="Times New Roman" w:hAnsi="Arial" w:cs="Arial"/>
              </w:rPr>
              <w:t>Knowledge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of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Scientific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Literature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Relevant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to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Project</w:t>
            </w:r>
            <w:r w:rsidRPr="00AF558F">
              <w:rPr>
                <w:rFonts w:ascii="Arial" w:eastAsia="Times New Roman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</w:tcPr>
          <w:p w:rsidR="00CD56B0" w:rsidRPr="00DF7155" w:rsidRDefault="00CD56B0" w:rsidP="00E018E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CD56B0" w:rsidRPr="00DF7155" w:rsidRDefault="00CD56B0" w:rsidP="00E018E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CD56B0" w:rsidRPr="00DF7155" w:rsidRDefault="00CD56B0" w:rsidP="00E018E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CD56B0" w:rsidRPr="00DF7155" w:rsidRDefault="00CD56B0" w:rsidP="00E018E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56B0" w:rsidTr="00CD56B0">
        <w:tc>
          <w:tcPr>
            <w:tcW w:w="0" w:type="auto"/>
          </w:tcPr>
          <w:p w:rsidR="00CD56B0" w:rsidRPr="00AF558F" w:rsidRDefault="00CD56B0" w:rsidP="00CD56B0">
            <w:pPr>
              <w:spacing w:before="80" w:after="80"/>
              <w:rPr>
                <w:rFonts w:ascii="Arial" w:eastAsia="Times New Roman" w:hAnsi="Arial" w:cs="Arial"/>
              </w:rPr>
            </w:pPr>
            <w:r w:rsidRPr="00150335">
              <w:rPr>
                <w:rFonts w:ascii="Arial" w:eastAsia="Times New Roman" w:hAnsi="Arial" w:cs="Arial"/>
              </w:rPr>
              <w:t>Connections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to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other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Disciplines</w:t>
            </w:r>
            <w:r w:rsidRPr="00AF558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D56B0" w:rsidRPr="00DF7155" w:rsidTr="00CD56B0">
        <w:tc>
          <w:tcPr>
            <w:tcW w:w="0" w:type="auto"/>
          </w:tcPr>
          <w:p w:rsidR="00CD56B0" w:rsidRPr="00DF7155" w:rsidRDefault="00CD56B0" w:rsidP="00585FC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D56B0" w:rsidTr="00CD56B0">
        <w:tc>
          <w:tcPr>
            <w:tcW w:w="0" w:type="auto"/>
          </w:tcPr>
          <w:p w:rsidR="00CD56B0" w:rsidRDefault="00CD56B0" w:rsidP="00CD56B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III. </w:t>
            </w:r>
            <w:r w:rsidRPr="00150335">
              <w:rPr>
                <w:rFonts w:ascii="Arial" w:eastAsia="Times New Roman" w:hAnsi="Arial" w:cs="Arial"/>
                <w:sz w:val="28"/>
                <w:szCs w:val="28"/>
              </w:rPr>
              <w:t>Innovation/Creativity</w:t>
            </w: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D56B0" w:rsidTr="00CD56B0">
        <w:tc>
          <w:tcPr>
            <w:tcW w:w="0" w:type="auto"/>
          </w:tcPr>
          <w:p w:rsidR="00CD56B0" w:rsidRPr="00881BF2" w:rsidRDefault="00CD56B0" w:rsidP="00585FCB">
            <w:pPr>
              <w:spacing w:before="80" w:after="80"/>
              <w:rPr>
                <w:rFonts w:ascii="Arial" w:eastAsia="Times New Roman" w:hAnsi="Arial" w:cs="Arial"/>
              </w:rPr>
            </w:pPr>
            <w:r w:rsidRPr="00150335">
              <w:rPr>
                <w:rFonts w:ascii="Arial" w:eastAsia="Times New Roman" w:hAnsi="Arial" w:cs="Arial"/>
              </w:rPr>
              <w:t>Originality</w:t>
            </w: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D56B0" w:rsidTr="00CD56B0">
        <w:tc>
          <w:tcPr>
            <w:tcW w:w="0" w:type="auto"/>
          </w:tcPr>
          <w:p w:rsidR="00CD56B0" w:rsidRPr="00881BF2" w:rsidRDefault="00CD56B0" w:rsidP="00585FCB">
            <w:pPr>
              <w:spacing w:before="80" w:after="80"/>
              <w:rPr>
                <w:rFonts w:ascii="Arial" w:eastAsia="Times New Roman" w:hAnsi="Arial" w:cs="Arial"/>
              </w:rPr>
            </w:pPr>
            <w:r w:rsidRPr="00150335">
              <w:rPr>
                <w:rFonts w:ascii="Arial" w:eastAsia="Times New Roman" w:hAnsi="Arial" w:cs="Arial"/>
              </w:rPr>
              <w:t>Use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of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Unique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Methods,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Designs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or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Materials</w:t>
            </w:r>
          </w:p>
        </w:tc>
        <w:tc>
          <w:tcPr>
            <w:tcW w:w="0" w:type="auto"/>
          </w:tcPr>
          <w:p w:rsidR="00CD56B0" w:rsidRPr="00DF7155" w:rsidRDefault="00CD56B0" w:rsidP="00E018E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CD56B0" w:rsidRPr="00DF7155" w:rsidRDefault="00CD56B0" w:rsidP="00E018E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CD56B0" w:rsidRPr="00DF7155" w:rsidRDefault="00CD56B0" w:rsidP="00E018E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CD56B0" w:rsidRPr="00DF7155" w:rsidRDefault="00CD56B0" w:rsidP="00E018E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56B0" w:rsidTr="00CD56B0">
        <w:tc>
          <w:tcPr>
            <w:tcW w:w="0" w:type="auto"/>
          </w:tcPr>
          <w:p w:rsidR="00CD56B0" w:rsidRPr="00881BF2" w:rsidRDefault="00CD56B0" w:rsidP="00585FCB">
            <w:pPr>
              <w:spacing w:before="80" w:after="80"/>
              <w:rPr>
                <w:rFonts w:ascii="Arial" w:eastAsia="Times New Roman" w:hAnsi="Arial" w:cs="Arial"/>
              </w:rPr>
            </w:pPr>
            <w:r w:rsidRPr="00150335">
              <w:rPr>
                <w:rFonts w:ascii="Arial" w:eastAsia="Times New Roman" w:hAnsi="Arial" w:cs="Arial"/>
              </w:rPr>
              <w:t>Creative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Approach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to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Problem</w:t>
            </w:r>
            <w:r w:rsidRPr="00881BF2">
              <w:rPr>
                <w:rFonts w:ascii="Arial" w:eastAsia="Times New Roman" w:hAnsi="Arial" w:cs="Arial"/>
              </w:rPr>
              <w:t xml:space="preserve"> </w:t>
            </w:r>
            <w:r w:rsidRPr="00150335">
              <w:rPr>
                <w:rFonts w:ascii="Arial" w:eastAsia="Times New Roman" w:hAnsi="Arial" w:cs="Arial"/>
              </w:rPr>
              <w:t>Solving</w:t>
            </w: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D56B0" w:rsidRPr="00DF7155" w:rsidTr="00CD56B0">
        <w:tc>
          <w:tcPr>
            <w:tcW w:w="0" w:type="auto"/>
          </w:tcPr>
          <w:p w:rsidR="00CD56B0" w:rsidRPr="00DF7155" w:rsidRDefault="00CD56B0" w:rsidP="00585FC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D56B0" w:rsidTr="00CD56B0">
        <w:tc>
          <w:tcPr>
            <w:tcW w:w="0" w:type="auto"/>
          </w:tcPr>
          <w:p w:rsidR="00CD56B0" w:rsidRPr="00DF7155" w:rsidRDefault="00CD56B0" w:rsidP="00CD56B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IV. </w:t>
            </w:r>
            <w:r w:rsidRPr="00150335">
              <w:rPr>
                <w:rFonts w:ascii="Arial" w:eastAsia="Times New Roman" w:hAnsi="Arial" w:cs="Arial"/>
                <w:sz w:val="28"/>
                <w:szCs w:val="28"/>
              </w:rPr>
              <w:t>Presentation</w:t>
            </w: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D56B0" w:rsidTr="00CD56B0">
        <w:tc>
          <w:tcPr>
            <w:tcW w:w="0" w:type="auto"/>
          </w:tcPr>
          <w:p w:rsidR="00CD56B0" w:rsidRPr="00881BF2" w:rsidRDefault="00CD56B0" w:rsidP="00CD56B0">
            <w:pPr>
              <w:spacing w:before="80" w:after="80"/>
              <w:rPr>
                <w:rFonts w:ascii="Arial" w:eastAsia="Times New Roman" w:hAnsi="Arial" w:cs="Arial"/>
              </w:rPr>
            </w:pPr>
            <w:r w:rsidRPr="00150335">
              <w:rPr>
                <w:rFonts w:ascii="Arial" w:eastAsia="Times New Roman" w:hAnsi="Arial" w:cs="Arial"/>
              </w:rPr>
              <w:t>Clarity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of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Auditory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Presentation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</w:tcPr>
          <w:p w:rsidR="00CD56B0" w:rsidRDefault="00CD56B0" w:rsidP="00E018E1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E018E1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D56B0" w:rsidTr="00CD56B0">
        <w:tc>
          <w:tcPr>
            <w:tcW w:w="0" w:type="auto"/>
          </w:tcPr>
          <w:p w:rsidR="00CD56B0" w:rsidRPr="00881BF2" w:rsidRDefault="00CD56B0" w:rsidP="00CD56B0">
            <w:pPr>
              <w:spacing w:before="80" w:after="80"/>
              <w:rPr>
                <w:rFonts w:ascii="Arial" w:eastAsia="Times New Roman" w:hAnsi="Arial" w:cs="Arial"/>
              </w:rPr>
            </w:pPr>
            <w:r w:rsidRPr="00150335">
              <w:rPr>
                <w:rFonts w:ascii="Arial" w:eastAsia="Times New Roman" w:hAnsi="Arial" w:cs="Arial"/>
              </w:rPr>
              <w:t>Effectiveness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and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Use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of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Visual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Display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</w:tcPr>
          <w:p w:rsidR="00CD56B0" w:rsidRPr="00DF7155" w:rsidRDefault="00CD56B0" w:rsidP="00E018E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CD56B0" w:rsidRPr="00DF7155" w:rsidRDefault="00CD56B0" w:rsidP="00E018E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CD56B0" w:rsidRPr="00DF7155" w:rsidRDefault="00CD56B0" w:rsidP="00E018E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CD56B0" w:rsidRPr="00DF7155" w:rsidRDefault="00CD56B0" w:rsidP="00E018E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56B0" w:rsidTr="00CD56B0">
        <w:tc>
          <w:tcPr>
            <w:tcW w:w="0" w:type="auto"/>
          </w:tcPr>
          <w:p w:rsidR="00CD56B0" w:rsidRPr="00881BF2" w:rsidRDefault="00CD56B0" w:rsidP="00CD56B0">
            <w:pPr>
              <w:spacing w:before="80" w:after="80"/>
              <w:rPr>
                <w:rFonts w:ascii="Arial" w:eastAsia="Times New Roman" w:hAnsi="Arial" w:cs="Arial"/>
              </w:rPr>
            </w:pPr>
            <w:r w:rsidRPr="00881BF2">
              <w:rPr>
                <w:rFonts w:ascii="Arial" w:eastAsia="Times New Roman" w:hAnsi="Arial" w:cs="Arial"/>
              </w:rPr>
              <w:t xml:space="preserve">Well </w:t>
            </w:r>
            <w:r w:rsidRPr="00150335">
              <w:rPr>
                <w:rFonts w:ascii="Arial" w:eastAsia="Times New Roman" w:hAnsi="Arial" w:cs="Arial"/>
              </w:rPr>
              <w:t>documented</w:t>
            </w:r>
            <w:r w:rsidRPr="00150335">
              <w:rPr>
                <w:rFonts w:ascii="MS Gothic" w:eastAsia="MS Gothic" w:hAnsi="MS Gothic" w:cs="MS Gothic" w:hint="eastAsia"/>
              </w:rPr>
              <w:t> </w:t>
            </w:r>
            <w:r w:rsidRPr="00150335">
              <w:rPr>
                <w:rFonts w:ascii="Arial" w:eastAsia="Times New Roman" w:hAnsi="Arial" w:cs="Arial"/>
              </w:rPr>
              <w:t>Entries</w:t>
            </w:r>
            <w:r w:rsidRPr="00881BF2">
              <w:rPr>
                <w:rFonts w:ascii="Arial" w:eastAsia="Times New Roman" w:hAnsi="Arial" w:cs="Arial"/>
              </w:rPr>
              <w:t xml:space="preserve"> in Lab Notebook </w:t>
            </w:r>
          </w:p>
        </w:tc>
        <w:tc>
          <w:tcPr>
            <w:tcW w:w="0" w:type="auto"/>
          </w:tcPr>
          <w:p w:rsidR="00CD56B0" w:rsidRDefault="00CD56B0" w:rsidP="009A19E2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9A19E2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9A19E2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D56B0" w:rsidRDefault="00CD56B0" w:rsidP="009A19E2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DF7155" w:rsidRPr="00150335" w:rsidRDefault="00DF7155" w:rsidP="00DF71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50335" w:rsidRPr="00AF558F" w:rsidRDefault="00150335">
      <w:pPr>
        <w:rPr>
          <w:i/>
          <w:color w:val="1F497D" w:themeColor="text2"/>
          <w:sz w:val="28"/>
          <w:szCs w:val="28"/>
        </w:rPr>
      </w:pPr>
    </w:p>
    <w:sectPr w:rsidR="00150335" w:rsidRPr="00AF558F" w:rsidSect="009A19E2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A2" w:rsidRDefault="003845A2" w:rsidP="00881BF2">
      <w:pPr>
        <w:spacing w:after="0" w:line="240" w:lineRule="auto"/>
      </w:pPr>
      <w:r>
        <w:separator/>
      </w:r>
    </w:p>
  </w:endnote>
  <w:endnote w:type="continuationSeparator" w:id="0">
    <w:p w:rsidR="003845A2" w:rsidRDefault="003845A2" w:rsidP="0088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A2" w:rsidRPr="00DF7155" w:rsidRDefault="005D0009">
    <w:pPr>
      <w:pStyle w:val="Foo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5701665</wp:posOffset>
              </wp:positionH>
              <wp:positionV relativeFrom="paragraph">
                <wp:posOffset>-16198</wp:posOffset>
              </wp:positionV>
              <wp:extent cx="267419" cy="258793"/>
              <wp:effectExtent l="0" t="0" r="18415" b="273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7419" cy="258793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448.95pt;margin-top:-1.3pt;width:21.05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" filled="f" strokecolor="#243f60 [1604]" strokeweight="2pt"/>
          </w:pict>
        </mc:Fallback>
      </mc:AlternateContent>
    </w:r>
    <w:r w:rsidR="003845A2">
      <w:tab/>
      <w:t xml:space="preserve">                  </w:t>
    </w:r>
    <w:r>
      <w:t xml:space="preserve">         </w:t>
    </w:r>
    <w:r>
      <w:rPr>
        <w:b/>
        <w:sz w:val="28"/>
        <w:szCs w:val="28"/>
      </w:rPr>
      <w:t xml:space="preserve">Check here if you recommend this project for advancement </w:t>
    </w:r>
    <w:r>
      <w:rPr>
        <w:b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A2" w:rsidRDefault="003845A2" w:rsidP="00881BF2">
      <w:pPr>
        <w:spacing w:after="0" w:line="240" w:lineRule="auto"/>
      </w:pPr>
      <w:r>
        <w:separator/>
      </w:r>
    </w:p>
  </w:footnote>
  <w:footnote w:type="continuationSeparator" w:id="0">
    <w:p w:rsidR="003845A2" w:rsidRDefault="003845A2" w:rsidP="0088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A2" w:rsidRPr="00881BF2" w:rsidRDefault="003845A2">
    <w:pPr>
      <w:pStyle w:val="Header"/>
      <w:rPr>
        <w:b/>
      </w:rPr>
    </w:pPr>
    <w:r w:rsidRPr="00881BF2">
      <w:rPr>
        <w:b/>
      </w:rPr>
      <w:t>Project Title: ___________________________________</w:t>
    </w:r>
    <w:r w:rsidRPr="00881BF2">
      <w:rPr>
        <w:b/>
      </w:rPr>
      <w:tab/>
      <w:t>PROJECT NUMBER 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A2" w:rsidRPr="009A19E2" w:rsidRDefault="003845A2">
    <w:pPr>
      <w:pStyle w:val="Header"/>
      <w:rPr>
        <w:b/>
        <w:sz w:val="28"/>
        <w:szCs w:val="28"/>
      </w:rPr>
    </w:pPr>
    <w:proofErr w:type="spellStart"/>
    <w:r w:rsidRPr="009A19E2">
      <w:rPr>
        <w:b/>
        <w:sz w:val="28"/>
        <w:szCs w:val="28"/>
      </w:rPr>
      <w:t>Tantasqua</w:t>
    </w:r>
    <w:proofErr w:type="spellEnd"/>
    <w:r w:rsidRPr="009A19E2">
      <w:rPr>
        <w:b/>
        <w:sz w:val="28"/>
        <w:szCs w:val="28"/>
      </w:rPr>
      <w:t xml:space="preserve"> Regional Science Fair - Judges' 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4E27"/>
    <w:multiLevelType w:val="hybridMultilevel"/>
    <w:tmpl w:val="D438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623BE"/>
    <w:multiLevelType w:val="hybridMultilevel"/>
    <w:tmpl w:val="F45C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40595"/>
    <w:multiLevelType w:val="hybridMultilevel"/>
    <w:tmpl w:val="A1CA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5"/>
    <w:rsid w:val="00013EA5"/>
    <w:rsid w:val="00150335"/>
    <w:rsid w:val="00345FBB"/>
    <w:rsid w:val="003845A2"/>
    <w:rsid w:val="003F5BDA"/>
    <w:rsid w:val="00585FCB"/>
    <w:rsid w:val="005D0009"/>
    <w:rsid w:val="00881BF2"/>
    <w:rsid w:val="009A19E2"/>
    <w:rsid w:val="00AF558F"/>
    <w:rsid w:val="00B013CF"/>
    <w:rsid w:val="00BC5F20"/>
    <w:rsid w:val="00CD56B0"/>
    <w:rsid w:val="00D67288"/>
    <w:rsid w:val="00D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0335"/>
    <w:rPr>
      <w:color w:val="0000FF"/>
      <w:u w:val="single"/>
    </w:rPr>
  </w:style>
  <w:style w:type="table" w:styleId="TableGrid">
    <w:name w:val="Table Grid"/>
    <w:basedOn w:val="TableNormal"/>
    <w:uiPriority w:val="59"/>
    <w:rsid w:val="00AF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BF2"/>
  </w:style>
  <w:style w:type="paragraph" w:styleId="Footer">
    <w:name w:val="footer"/>
    <w:basedOn w:val="Normal"/>
    <w:link w:val="FooterChar"/>
    <w:uiPriority w:val="99"/>
    <w:unhideWhenUsed/>
    <w:rsid w:val="00881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BF2"/>
  </w:style>
  <w:style w:type="paragraph" w:styleId="BalloonText">
    <w:name w:val="Balloon Text"/>
    <w:basedOn w:val="Normal"/>
    <w:link w:val="BalloonTextChar"/>
    <w:uiPriority w:val="99"/>
    <w:semiHidden/>
    <w:unhideWhenUsed/>
    <w:rsid w:val="00B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0335"/>
    <w:rPr>
      <w:color w:val="0000FF"/>
      <w:u w:val="single"/>
    </w:rPr>
  </w:style>
  <w:style w:type="table" w:styleId="TableGrid">
    <w:name w:val="Table Grid"/>
    <w:basedOn w:val="TableNormal"/>
    <w:uiPriority w:val="59"/>
    <w:rsid w:val="00AF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BF2"/>
  </w:style>
  <w:style w:type="paragraph" w:styleId="Footer">
    <w:name w:val="footer"/>
    <w:basedOn w:val="Normal"/>
    <w:link w:val="FooterChar"/>
    <w:uiPriority w:val="99"/>
    <w:unhideWhenUsed/>
    <w:rsid w:val="00881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BF2"/>
  </w:style>
  <w:style w:type="paragraph" w:styleId="BalloonText">
    <w:name w:val="Balloon Text"/>
    <w:basedOn w:val="Normal"/>
    <w:link w:val="BalloonTextChar"/>
    <w:uiPriority w:val="99"/>
    <w:semiHidden/>
    <w:unhideWhenUsed/>
    <w:rsid w:val="00B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564DE-7A0F-4009-BA06-E9B3742B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Kerry Breinlinger</cp:lastModifiedBy>
  <cp:revision>4</cp:revision>
  <cp:lastPrinted>2017-01-11T18:38:00Z</cp:lastPrinted>
  <dcterms:created xsi:type="dcterms:W3CDTF">2017-01-04T18:34:00Z</dcterms:created>
  <dcterms:modified xsi:type="dcterms:W3CDTF">2017-01-23T20:38:00Z</dcterms:modified>
</cp:coreProperties>
</file>